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A6" w:rsidRPr="00A0278C" w:rsidRDefault="00EB0BA6" w:rsidP="00D21803">
      <w:pPr>
        <w:suppressAutoHyphens/>
        <w:jc w:val="center"/>
        <w:rPr>
          <w:rFonts w:eastAsia="MS Mincho"/>
          <w:bCs/>
          <w:lang w:eastAsia="ar-SA"/>
        </w:rPr>
      </w:pPr>
      <w:bookmarkStart w:id="0" w:name="sub_3911217"/>
      <w:r w:rsidRPr="00A0278C">
        <w:rPr>
          <w:rFonts w:eastAsia="MS Mincho"/>
          <w:bCs/>
          <w:lang w:eastAsia="ar-SA"/>
        </w:rPr>
        <w:t>ИЗВЕЩЕНИЕ</w:t>
      </w:r>
    </w:p>
    <w:p w:rsidR="004566BA" w:rsidRPr="00A0278C" w:rsidRDefault="00EB0BA6" w:rsidP="00D21803">
      <w:pPr>
        <w:suppressAutoHyphens/>
        <w:jc w:val="center"/>
        <w:rPr>
          <w:rFonts w:eastAsia="MS Mincho"/>
          <w:bCs/>
          <w:lang w:eastAsia="ar-SA"/>
        </w:rPr>
      </w:pPr>
      <w:bookmarkStart w:id="1" w:name="_GoBack"/>
      <w:r w:rsidRPr="00A0278C">
        <w:rPr>
          <w:rFonts w:eastAsia="MS Mincho"/>
          <w:bCs/>
          <w:lang w:eastAsia="ar-SA"/>
        </w:rPr>
        <w:t>О ПРОВЕДЕН</w:t>
      </w:r>
      <w:proofErr w:type="gramStart"/>
      <w:r w:rsidRPr="00A0278C">
        <w:rPr>
          <w:rFonts w:eastAsia="MS Mincho"/>
          <w:bCs/>
          <w:lang w:eastAsia="ar-SA"/>
        </w:rPr>
        <w:t>ИИ АУ</w:t>
      </w:r>
      <w:proofErr w:type="gramEnd"/>
      <w:r w:rsidRPr="00A0278C">
        <w:rPr>
          <w:rFonts w:eastAsia="MS Mincho"/>
          <w:bCs/>
          <w:lang w:eastAsia="ar-SA"/>
        </w:rPr>
        <w:t xml:space="preserve">КЦИОНА НА ПРАВО ЗАКЛЮЧЕНИЯ </w:t>
      </w:r>
    </w:p>
    <w:p w:rsidR="00EB0BA6" w:rsidRPr="00A0278C" w:rsidRDefault="00EB0BA6" w:rsidP="00D21803">
      <w:pPr>
        <w:suppressAutoHyphens/>
        <w:jc w:val="center"/>
        <w:rPr>
          <w:rFonts w:eastAsia="MS Mincho"/>
          <w:bCs/>
          <w:lang w:eastAsia="ar-SA"/>
        </w:rPr>
      </w:pPr>
      <w:r w:rsidRPr="00A0278C">
        <w:rPr>
          <w:rFonts w:eastAsia="MS Mincho"/>
          <w:bCs/>
          <w:lang w:eastAsia="ar-SA"/>
        </w:rPr>
        <w:t>ДОГОВОР</w:t>
      </w:r>
      <w:r w:rsidR="00011E19" w:rsidRPr="00A0278C">
        <w:rPr>
          <w:rFonts w:eastAsia="MS Mincho"/>
          <w:bCs/>
          <w:lang w:eastAsia="ar-SA"/>
        </w:rPr>
        <w:t>А</w:t>
      </w:r>
      <w:r w:rsidRPr="00A0278C">
        <w:rPr>
          <w:rFonts w:eastAsia="MS Mincho"/>
          <w:bCs/>
          <w:lang w:eastAsia="ar-SA"/>
        </w:rPr>
        <w:t xml:space="preserve"> АРЕНДЫ ЗЕМЕЛЬН</w:t>
      </w:r>
      <w:r w:rsidR="00011E19" w:rsidRPr="00A0278C">
        <w:rPr>
          <w:rFonts w:eastAsia="MS Mincho"/>
          <w:bCs/>
          <w:lang w:eastAsia="ar-SA"/>
        </w:rPr>
        <w:t>ОГО УЧАСТКА</w:t>
      </w:r>
    </w:p>
    <w:bookmarkEnd w:id="1"/>
    <w:p w:rsidR="00EB0BA6" w:rsidRPr="00A0278C" w:rsidRDefault="00EB0BA6" w:rsidP="00D21803">
      <w:pPr>
        <w:suppressAutoHyphens/>
        <w:jc w:val="center"/>
        <w:rPr>
          <w:rFonts w:eastAsia="MS Mincho"/>
          <w:bCs/>
          <w:lang w:eastAsia="ar-SA"/>
        </w:rPr>
      </w:pPr>
    </w:p>
    <w:p w:rsidR="007E2C02" w:rsidRPr="00D21803" w:rsidRDefault="007E2C02" w:rsidP="00D21803">
      <w:pPr>
        <w:suppressAutoHyphens/>
        <w:jc w:val="center"/>
        <w:rPr>
          <w:rFonts w:eastAsia="MS Mincho"/>
          <w:bCs/>
          <w:sz w:val="24"/>
          <w:szCs w:val="24"/>
          <w:lang w:eastAsia="ar-SA"/>
        </w:rPr>
      </w:pPr>
    </w:p>
    <w:p w:rsidR="001F1DD4" w:rsidRPr="00D21803" w:rsidRDefault="001F1DD4" w:rsidP="001F1DD4">
      <w:pPr>
        <w:suppressAutoHyphens/>
        <w:ind w:firstLine="708"/>
        <w:rPr>
          <w:lang w:eastAsia="ar-SA"/>
        </w:rPr>
      </w:pPr>
      <w:r w:rsidRPr="00D21803">
        <w:rPr>
          <w:rFonts w:eastAsia="MS Mincho"/>
          <w:lang w:eastAsia="ar-SA"/>
        </w:rPr>
        <w:t>Администрация Лабинского городского поселения Лабинского                района - организатор торгов</w:t>
      </w:r>
      <w:r w:rsidRPr="003A0746">
        <w:rPr>
          <w:rFonts w:eastAsia="MS Mincho"/>
          <w:lang w:eastAsia="ar-SA"/>
        </w:rPr>
        <w:t xml:space="preserve">,  </w:t>
      </w:r>
      <w:r w:rsidR="009D1C61">
        <w:rPr>
          <w:rFonts w:eastAsia="MS Mincho"/>
          <w:lang w:eastAsia="ar-SA"/>
        </w:rPr>
        <w:t>7</w:t>
      </w:r>
      <w:r w:rsidR="003A0746" w:rsidRPr="003A0746">
        <w:rPr>
          <w:rFonts w:eastAsia="MS Mincho"/>
          <w:lang w:eastAsia="ar-SA"/>
        </w:rPr>
        <w:t xml:space="preserve"> апреля</w:t>
      </w:r>
      <w:r w:rsidRPr="003A0746">
        <w:rPr>
          <w:rFonts w:eastAsia="MS Mincho"/>
          <w:lang w:eastAsia="ar-SA"/>
        </w:rPr>
        <w:t xml:space="preserve"> 2020 года в 11 часов 00 минут</w:t>
      </w:r>
      <w:r w:rsidRPr="00D21803">
        <w:rPr>
          <w:rFonts w:eastAsia="MS Mincho"/>
          <w:lang w:eastAsia="ar-SA"/>
        </w:rPr>
        <w:t xml:space="preserve"> </w:t>
      </w:r>
      <w:r w:rsidR="003A0746">
        <w:rPr>
          <w:rFonts w:eastAsia="MS Mincho"/>
          <w:lang w:eastAsia="ar-SA"/>
        </w:rPr>
        <w:t xml:space="preserve">                   (время московское) </w:t>
      </w:r>
      <w:r w:rsidRPr="00D21803">
        <w:rPr>
          <w:rFonts w:eastAsia="MS Mincho"/>
          <w:lang w:eastAsia="ar-SA"/>
        </w:rPr>
        <w:t>по адресу:  г. Лабинск, ул. Красная, 48, зал заседаний</w:t>
      </w:r>
      <w:r w:rsidRPr="00D21803">
        <w:t xml:space="preserve"> </w:t>
      </w:r>
      <w:r w:rsidRPr="00D21803">
        <w:rPr>
          <w:rFonts w:eastAsia="MS Mincho"/>
          <w:lang w:eastAsia="ar-SA"/>
        </w:rPr>
        <w:t>(первый этаж) проводит аукцион на право заключения договора аренды земельного участка</w:t>
      </w:r>
      <w:r w:rsidRPr="00D21803">
        <w:rPr>
          <w:lang w:eastAsia="ar-SA"/>
        </w:rPr>
        <w:t>.</w:t>
      </w:r>
    </w:p>
    <w:p w:rsidR="001F1DD4" w:rsidRPr="00D21803" w:rsidRDefault="001F1DD4" w:rsidP="001F1DD4">
      <w:pPr>
        <w:suppressAutoHyphens/>
        <w:ind w:firstLine="708"/>
        <w:rPr>
          <w:lang w:eastAsia="ar-SA"/>
        </w:rPr>
      </w:pPr>
      <w:r w:rsidRPr="00D21803">
        <w:rPr>
          <w:lang w:eastAsia="ar-SA"/>
        </w:rPr>
        <w:t>Аукцион является открытым по составу участников.</w:t>
      </w:r>
    </w:p>
    <w:p w:rsidR="001F1DD4" w:rsidRPr="00D21803" w:rsidRDefault="001F1DD4" w:rsidP="001F1DD4">
      <w:pPr>
        <w:suppressAutoHyphens/>
        <w:ind w:firstLine="708"/>
        <w:rPr>
          <w:rFonts w:eastAsia="MS Mincho"/>
          <w:bCs/>
          <w:lang w:eastAsia="ar-SA"/>
        </w:rPr>
      </w:pPr>
      <w:r w:rsidRPr="00D21803">
        <w:rPr>
          <w:rFonts w:eastAsia="MS Mincho"/>
          <w:bCs/>
          <w:lang w:eastAsia="ar-SA"/>
        </w:rPr>
        <w:t>Уполномоченный орган: администрация Лабинского городского поселения Лабинского района.</w:t>
      </w:r>
    </w:p>
    <w:p w:rsidR="001F1DD4" w:rsidRPr="00D21803" w:rsidRDefault="001F1DD4" w:rsidP="000A2316">
      <w:pPr>
        <w:suppressAutoHyphens/>
        <w:ind w:firstLine="708"/>
        <w:rPr>
          <w:rFonts w:eastAsia="MS Mincho"/>
          <w:bCs/>
          <w:lang w:eastAsia="ar-SA"/>
        </w:rPr>
      </w:pPr>
      <w:r w:rsidRPr="00D21803">
        <w:rPr>
          <w:rFonts w:eastAsia="MS Mincho"/>
          <w:bCs/>
          <w:lang w:eastAsia="ar-SA"/>
        </w:rPr>
        <w:t>Решение о проведен</w:t>
      </w:r>
      <w:proofErr w:type="gramStart"/>
      <w:r w:rsidRPr="00D21803">
        <w:rPr>
          <w:rFonts w:eastAsia="MS Mincho"/>
          <w:bCs/>
          <w:lang w:eastAsia="ar-SA"/>
        </w:rPr>
        <w:t>ии ау</w:t>
      </w:r>
      <w:proofErr w:type="gramEnd"/>
      <w:r w:rsidRPr="00D21803">
        <w:rPr>
          <w:rFonts w:eastAsia="MS Mincho"/>
          <w:bCs/>
          <w:lang w:eastAsia="ar-SA"/>
        </w:rPr>
        <w:t xml:space="preserve">кциона принято постановлением администрации Лабинского городского поселения Лабинского района                                                </w:t>
      </w:r>
      <w:r w:rsidRPr="000A2316">
        <w:rPr>
          <w:rFonts w:eastAsia="MS Mincho"/>
          <w:bCs/>
          <w:lang w:eastAsia="ar-SA"/>
        </w:rPr>
        <w:t xml:space="preserve">от </w:t>
      </w:r>
      <w:r w:rsidR="00D71069" w:rsidRPr="000A2316">
        <w:rPr>
          <w:rFonts w:eastAsia="MS Mincho"/>
          <w:bCs/>
          <w:lang w:eastAsia="ar-SA"/>
        </w:rPr>
        <w:t>27.02.2020</w:t>
      </w:r>
      <w:r w:rsidRPr="000A2316">
        <w:rPr>
          <w:rFonts w:eastAsia="MS Mincho"/>
          <w:bCs/>
          <w:lang w:eastAsia="ar-SA"/>
        </w:rPr>
        <w:t xml:space="preserve"> года</w:t>
      </w:r>
      <w:r w:rsidR="00A0278C" w:rsidRPr="000A2316">
        <w:rPr>
          <w:rFonts w:eastAsia="MS Mincho"/>
          <w:bCs/>
          <w:lang w:eastAsia="ar-SA"/>
        </w:rPr>
        <w:t xml:space="preserve"> </w:t>
      </w:r>
      <w:r w:rsidRPr="000A2316">
        <w:rPr>
          <w:rFonts w:eastAsia="MS Mincho"/>
          <w:bCs/>
          <w:lang w:eastAsia="ar-SA"/>
        </w:rPr>
        <w:t xml:space="preserve">№ </w:t>
      </w:r>
      <w:r w:rsidR="00D71069" w:rsidRPr="000A2316">
        <w:rPr>
          <w:rFonts w:eastAsia="MS Mincho"/>
          <w:bCs/>
          <w:lang w:eastAsia="ar-SA"/>
        </w:rPr>
        <w:t>222</w:t>
      </w:r>
      <w:r w:rsidR="00D71069">
        <w:rPr>
          <w:rFonts w:eastAsia="MS Mincho"/>
          <w:bCs/>
          <w:lang w:eastAsia="ar-SA"/>
        </w:rPr>
        <w:t xml:space="preserve"> </w:t>
      </w:r>
      <w:r w:rsidRPr="00D21803">
        <w:rPr>
          <w:rFonts w:eastAsia="MS Mincho"/>
          <w:bCs/>
          <w:lang w:eastAsia="ar-SA"/>
        </w:rPr>
        <w:t xml:space="preserve"> «</w:t>
      </w:r>
      <w:r w:rsidR="000A2316" w:rsidRPr="000A2316">
        <w:rPr>
          <w:rFonts w:eastAsia="MS Mincho"/>
          <w:bCs/>
          <w:lang w:eastAsia="ar-SA"/>
        </w:rPr>
        <w:t>О проведении аукциона на право заключения договоров аренды земельных участков с кадастровыми номерами 23:46:0203055:159, 23:46:0203055:160</w:t>
      </w:r>
      <w:r w:rsidRPr="00D21803">
        <w:rPr>
          <w:rFonts w:eastAsia="MS Mincho"/>
          <w:bCs/>
          <w:lang w:eastAsia="ar-SA"/>
        </w:rPr>
        <w:t>».</w:t>
      </w:r>
    </w:p>
    <w:p w:rsidR="001F1DD4" w:rsidRPr="00D21803" w:rsidRDefault="001F1DD4" w:rsidP="001F1DD4">
      <w:pPr>
        <w:suppressAutoHyphens/>
        <w:jc w:val="center"/>
        <w:rPr>
          <w:rFonts w:eastAsia="MS Mincho"/>
          <w:bCs/>
          <w:lang w:eastAsia="ar-SA"/>
        </w:rPr>
      </w:pPr>
    </w:p>
    <w:p w:rsidR="001F1DD4" w:rsidRPr="00D21803" w:rsidRDefault="001F1DD4" w:rsidP="001F1DD4">
      <w:pPr>
        <w:suppressAutoHyphens/>
        <w:jc w:val="center"/>
        <w:rPr>
          <w:rFonts w:eastAsia="MS Mincho"/>
          <w:b/>
          <w:bCs/>
          <w:lang w:eastAsia="ar-SA"/>
        </w:rPr>
      </w:pPr>
      <w:r w:rsidRPr="00D21803">
        <w:rPr>
          <w:rFonts w:eastAsia="MS Mincho"/>
          <w:b/>
          <w:bCs/>
          <w:lang w:eastAsia="ar-SA"/>
        </w:rPr>
        <w:t>СВЕДЕНИЯ О ПРЕДМЕТЕ АУКЦИОНА</w:t>
      </w:r>
    </w:p>
    <w:p w:rsidR="001F1DD4" w:rsidRPr="00D21803" w:rsidRDefault="001F1DD4" w:rsidP="001F1DD4">
      <w:pPr>
        <w:suppressAutoHyphens/>
        <w:rPr>
          <w:lang w:eastAsia="ar-SA"/>
        </w:rPr>
      </w:pPr>
    </w:p>
    <w:p w:rsidR="001F1DD4" w:rsidRPr="00D21803" w:rsidRDefault="001F1DD4" w:rsidP="00A0278C">
      <w:pPr>
        <w:suppressAutoHyphens/>
        <w:ind w:firstLine="709"/>
        <w:rPr>
          <w:rFonts w:ascii="Calibri" w:hAnsi="Calibri" w:cs="Calibri"/>
          <w:b/>
          <w:bCs/>
          <w:lang w:eastAsia="ar-SA"/>
        </w:rPr>
      </w:pPr>
      <w:r w:rsidRPr="00D21803">
        <w:rPr>
          <w:b/>
          <w:bCs/>
          <w:lang w:eastAsia="ar-SA"/>
        </w:rPr>
        <w:t>ЛОТ № 1</w:t>
      </w:r>
    </w:p>
    <w:p w:rsidR="005B5ECE" w:rsidRDefault="005B5ECE" w:rsidP="005B5ECE">
      <w:pPr>
        <w:autoSpaceDE w:val="0"/>
        <w:autoSpaceDN w:val="0"/>
        <w:adjustRightInd w:val="0"/>
        <w:ind w:firstLine="708"/>
      </w:pPr>
      <w:r w:rsidRPr="005B5ECE">
        <w:t xml:space="preserve">земельный участок, государственная собственность на который не разграничена, расположенный по адресу: </w:t>
      </w:r>
      <w:proofErr w:type="gramStart"/>
      <w:r w:rsidRPr="005B5ECE">
        <w:t>Краснодарский край,                           район Лабинский, г. Лабинск, ул. Победы, площадью 15 квадратных метров, кадастровый номер 23:46:0203055:159, категория земель - земли населенных пунктов, разрешенное использование – «Мини-ТЭЦ,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w:t>
      </w:r>
      <w:proofErr w:type="gramEnd"/>
      <w:r w:rsidRPr="005B5ECE">
        <w:t xml:space="preserve"> сооружения ливневой канализации, автоматические телефонные станции», ограничения прав на земельный участок – отсутствуют;</w:t>
      </w:r>
    </w:p>
    <w:p w:rsidR="005B5ECE" w:rsidRPr="00DE2FE0" w:rsidRDefault="005B5ECE" w:rsidP="005B5ECE">
      <w:pPr>
        <w:autoSpaceDE w:val="0"/>
        <w:autoSpaceDN w:val="0"/>
        <w:adjustRightInd w:val="0"/>
        <w:ind w:firstLine="708"/>
      </w:pPr>
      <w:r w:rsidRPr="00DE2FE0">
        <w:t>Технические условия подключения к сетям инженерно-технического обеспечения:</w:t>
      </w:r>
    </w:p>
    <w:p w:rsidR="00B61BC6" w:rsidRPr="00AE7B96" w:rsidRDefault="00B61BC6" w:rsidP="00B61BC6">
      <w:pPr>
        <w:numPr>
          <w:ilvl w:val="0"/>
          <w:numId w:val="4"/>
        </w:numPr>
        <w:tabs>
          <w:tab w:val="left" w:pos="1134"/>
        </w:tabs>
        <w:autoSpaceDE w:val="0"/>
        <w:autoSpaceDN w:val="0"/>
        <w:adjustRightInd w:val="0"/>
        <w:ind w:left="0" w:firstLine="709"/>
        <w:contextualSpacing/>
        <w:jc w:val="left"/>
      </w:pPr>
      <w:r w:rsidRPr="00AE7B96">
        <w:t xml:space="preserve">электроснабжение: </w:t>
      </w:r>
    </w:p>
    <w:p w:rsidR="00B61BC6" w:rsidRPr="00AE7B96" w:rsidRDefault="00B61BC6" w:rsidP="00B61BC6">
      <w:pPr>
        <w:tabs>
          <w:tab w:val="left" w:pos="1134"/>
        </w:tabs>
        <w:autoSpaceDE w:val="0"/>
        <w:autoSpaceDN w:val="0"/>
        <w:adjustRightInd w:val="0"/>
        <w:ind w:firstLine="709"/>
        <w:contextualSpacing/>
      </w:pPr>
      <w:r w:rsidRPr="00AE7B96">
        <w:t xml:space="preserve">Предельная свободная мощность существующих сетей – 3 кВт. </w:t>
      </w:r>
    </w:p>
    <w:p w:rsidR="00B61BC6" w:rsidRPr="00AE7B96" w:rsidRDefault="00B61BC6" w:rsidP="00B61BC6">
      <w:pPr>
        <w:tabs>
          <w:tab w:val="left" w:pos="1134"/>
        </w:tabs>
        <w:autoSpaceDE w:val="0"/>
        <w:autoSpaceDN w:val="0"/>
        <w:adjustRightInd w:val="0"/>
        <w:ind w:firstLine="709"/>
        <w:contextualSpacing/>
      </w:pPr>
      <w:r w:rsidRPr="00AE7B96">
        <w:t>Максимальная нагрузка – 3 кВт.</w:t>
      </w:r>
    </w:p>
    <w:p w:rsidR="00B61BC6" w:rsidRPr="00AE7B96" w:rsidRDefault="00B61BC6" w:rsidP="00B61BC6">
      <w:pPr>
        <w:tabs>
          <w:tab w:val="left" w:pos="1134"/>
        </w:tabs>
        <w:autoSpaceDE w:val="0"/>
        <w:autoSpaceDN w:val="0"/>
        <w:adjustRightInd w:val="0"/>
        <w:ind w:firstLine="709"/>
        <w:contextualSpacing/>
      </w:pPr>
      <w:r w:rsidRPr="00AE7B96">
        <w:t>Срок подключения объекта капитального строительства к сетям инженер</w:t>
      </w:r>
      <w:r w:rsidR="00AE7B96" w:rsidRPr="00AE7B96">
        <w:t>но-технического обеспечения – 2020</w:t>
      </w:r>
      <w:r w:rsidR="00A0278C">
        <w:t xml:space="preserve"> </w:t>
      </w:r>
      <w:r w:rsidRPr="00AE7B96">
        <w:t>год.</w:t>
      </w:r>
    </w:p>
    <w:p w:rsidR="00B61BC6" w:rsidRPr="00AE7B96" w:rsidRDefault="00B61BC6" w:rsidP="00B61BC6">
      <w:pPr>
        <w:tabs>
          <w:tab w:val="left" w:pos="1134"/>
        </w:tabs>
        <w:autoSpaceDE w:val="0"/>
        <w:autoSpaceDN w:val="0"/>
        <w:adjustRightInd w:val="0"/>
        <w:ind w:firstLine="709"/>
        <w:contextualSpacing/>
      </w:pPr>
      <w:r w:rsidRPr="00AE7B96">
        <w:t xml:space="preserve">Срок действия технических условий – </w:t>
      </w:r>
      <w:r w:rsidR="00AE7B96" w:rsidRPr="00AE7B96">
        <w:t>в соответствии с Правилами технологического присоединения, утвержденны</w:t>
      </w:r>
      <w:r w:rsidR="00A0278C">
        <w:t>ми</w:t>
      </w:r>
      <w:r w:rsidR="00AE7B96" w:rsidRPr="00AE7B96">
        <w:t xml:space="preserve"> Постановлением Правительства РФ от 27.12.2004 № 861</w:t>
      </w:r>
      <w:r w:rsidRPr="00AE7B96">
        <w:t>.</w:t>
      </w:r>
    </w:p>
    <w:p w:rsidR="00B61BC6" w:rsidRPr="00981EB6" w:rsidRDefault="00B61BC6" w:rsidP="00B61BC6">
      <w:pPr>
        <w:tabs>
          <w:tab w:val="left" w:pos="1134"/>
        </w:tabs>
        <w:autoSpaceDE w:val="0"/>
        <w:autoSpaceDN w:val="0"/>
        <w:adjustRightInd w:val="0"/>
        <w:ind w:firstLine="709"/>
        <w:contextualSpacing/>
      </w:pPr>
      <w:proofErr w:type="gramStart"/>
      <w:r w:rsidRPr="007B5C9E">
        <w:t xml:space="preserve">Плата за подключение (технологическое присоединение) –                                   </w:t>
      </w:r>
      <w:r w:rsidR="00AE7B96" w:rsidRPr="00AE7B96">
        <w:t>в соответствии с Правилами технологического присоединения, утвержденны</w:t>
      </w:r>
      <w:r w:rsidR="00A0278C">
        <w:t>ми</w:t>
      </w:r>
      <w:r w:rsidR="00AE7B96" w:rsidRPr="00AE7B96">
        <w:t xml:space="preserve"> Постановлением Правительства РФ от 27.12.2004 г. № 861 плата за подключение (технологическое присоединение)</w:t>
      </w:r>
      <w:r w:rsidR="00AE7B96">
        <w:t xml:space="preserve"> энергопринимающих </w:t>
      </w:r>
      <w:r w:rsidR="00AE7B96">
        <w:lastRenderedPageBreak/>
        <w:t>устройств заявителей с максимальной мощностью, не превышающей 15 кВт, включительно, устанавливается исходя из стоимости мероприятий по технологическому присоединению в размере не более 550 рублей</w:t>
      </w:r>
      <w:r w:rsidR="007B5C9E">
        <w:t xml:space="preserve">, включая НДС, отнесенным к </w:t>
      </w:r>
      <w:r w:rsidR="007B5C9E">
        <w:rPr>
          <w:lang w:val="en-US"/>
        </w:rPr>
        <w:t>III</w:t>
      </w:r>
      <w:r w:rsidR="007B5C9E">
        <w:t xml:space="preserve"> (третьей) категории надежности на уровне напряжения</w:t>
      </w:r>
      <w:proofErr w:type="gramEnd"/>
      <w:r w:rsidR="007B5C9E">
        <w:t xml:space="preserve"> до 20 </w:t>
      </w:r>
      <w:proofErr w:type="spellStart"/>
      <w:r w:rsidR="007B5C9E">
        <w:t>кВ</w:t>
      </w:r>
      <w:proofErr w:type="spellEnd"/>
      <w:r w:rsidR="007B5C9E">
        <w:t xml:space="preserve"> включительно при расстоянии от объектов электросетевого хозяйства сетевой организации не более 300 метров</w:t>
      </w:r>
      <w:r w:rsidR="00A0278C">
        <w:t>;</w:t>
      </w:r>
    </w:p>
    <w:p w:rsidR="00B61BC6" w:rsidRPr="00981EB6" w:rsidRDefault="00B61BC6" w:rsidP="00B61BC6">
      <w:pPr>
        <w:numPr>
          <w:ilvl w:val="0"/>
          <w:numId w:val="4"/>
        </w:numPr>
        <w:tabs>
          <w:tab w:val="left" w:pos="1134"/>
        </w:tabs>
        <w:autoSpaceDE w:val="0"/>
        <w:autoSpaceDN w:val="0"/>
        <w:adjustRightInd w:val="0"/>
        <w:ind w:left="0" w:firstLine="709"/>
        <w:contextualSpacing/>
        <w:jc w:val="left"/>
      </w:pPr>
      <w:r>
        <w:t>г</w:t>
      </w:r>
      <w:r w:rsidRPr="00981EB6">
        <w:t>азоснабжение:</w:t>
      </w:r>
    </w:p>
    <w:p w:rsidR="007B5C9E" w:rsidRDefault="00A0278C" w:rsidP="007B5C9E">
      <w:pPr>
        <w:autoSpaceDE w:val="0"/>
        <w:autoSpaceDN w:val="0"/>
        <w:adjustRightInd w:val="0"/>
        <w:ind w:firstLine="709"/>
        <w:contextualSpacing/>
      </w:pPr>
      <w:r>
        <w:t>м</w:t>
      </w:r>
      <w:r w:rsidR="007B5C9E">
        <w:t>аксимальная нагрузка – 5,0 м3/час (с проектным рабочим давлением в точке подключения не более 0,3 Мпа), при условии, что расстояние от газоиспользующего оборудования до сети газораспределения газораспределительной организации, измеряемое по прямой линии, составит е более 200 метров и сами мероприятия не предполагают строительство газораспределительных сетей.</w:t>
      </w:r>
    </w:p>
    <w:p w:rsidR="007B5C9E" w:rsidRDefault="007B5C9E" w:rsidP="007B5C9E">
      <w:pPr>
        <w:autoSpaceDE w:val="0"/>
        <w:autoSpaceDN w:val="0"/>
        <w:adjustRightInd w:val="0"/>
        <w:ind w:firstLine="709"/>
        <w:contextualSpacing/>
      </w:pPr>
      <w:r>
        <w:t>Срок подключения объекта капитального строительства к сетям инженерно-технического обеспечения в соо</w:t>
      </w:r>
      <w:r w:rsidR="00A0278C">
        <w:t>тветствии с П</w:t>
      </w:r>
      <w:r>
        <w:t>равилами подключения (технологического присоединения) к сетям</w:t>
      </w:r>
      <w:r w:rsidR="00A0278C">
        <w:t xml:space="preserve"> газораспределения, утвержденными</w:t>
      </w:r>
      <w:r>
        <w:t xml:space="preserve"> постановлением Правительства Российской Федерации               от 30 декабря 2013 года № 1314 (далее – Правила подключения), который не может превышать:</w:t>
      </w:r>
    </w:p>
    <w:p w:rsidR="007B5C9E" w:rsidRDefault="007B5C9E" w:rsidP="007B5C9E">
      <w:pPr>
        <w:autoSpaceDE w:val="0"/>
        <w:autoSpaceDN w:val="0"/>
        <w:adjustRightInd w:val="0"/>
        <w:ind w:firstLine="709"/>
        <w:contextualSpacing/>
      </w:pPr>
      <w:r>
        <w:t>9 месяцев для заявителей первой категории в случае, если мероприятия по подключению (технологическому присоединению) осуществляются без получения исполнителем разрешения на строительство;</w:t>
      </w:r>
    </w:p>
    <w:p w:rsidR="007B5C9E" w:rsidRDefault="007B5C9E" w:rsidP="007B5C9E">
      <w:pPr>
        <w:autoSpaceDE w:val="0"/>
        <w:autoSpaceDN w:val="0"/>
        <w:adjustRightInd w:val="0"/>
        <w:ind w:firstLine="709"/>
        <w:contextualSpacing/>
      </w:pPr>
      <w:r>
        <w:t xml:space="preserve">1 год для заявителей первой категории, за исключением случая, указанного  в </w:t>
      </w:r>
      <w:proofErr w:type="gramStart"/>
      <w:r>
        <w:t>подпункте</w:t>
      </w:r>
      <w:proofErr w:type="gramEnd"/>
      <w:r>
        <w:t xml:space="preserve"> а пункта 85 Правил подключения;</w:t>
      </w:r>
    </w:p>
    <w:p w:rsidR="007B5C9E" w:rsidRDefault="007B5C9E" w:rsidP="007B5C9E">
      <w:pPr>
        <w:autoSpaceDE w:val="0"/>
        <w:autoSpaceDN w:val="0"/>
        <w:adjustRightInd w:val="0"/>
        <w:ind w:firstLine="709"/>
        <w:contextualSpacing/>
      </w:pPr>
      <w:r>
        <w:t>1,5 года для заявителей второй категории, если иные сроки (но не более 3 лет) не предусмотрены инвестиционной программой или соглашением сторон;</w:t>
      </w:r>
    </w:p>
    <w:p w:rsidR="007B5C9E" w:rsidRDefault="007B5C9E" w:rsidP="007B5C9E">
      <w:pPr>
        <w:autoSpaceDE w:val="0"/>
        <w:autoSpaceDN w:val="0"/>
        <w:adjustRightInd w:val="0"/>
        <w:ind w:firstLine="709"/>
        <w:contextualSpacing/>
      </w:pPr>
      <w:r>
        <w:t xml:space="preserve">2 года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B61BC6" w:rsidRPr="00981EB6" w:rsidRDefault="00B61BC6" w:rsidP="00B61BC6">
      <w:pPr>
        <w:autoSpaceDE w:val="0"/>
        <w:autoSpaceDN w:val="0"/>
        <w:adjustRightInd w:val="0"/>
        <w:ind w:firstLine="709"/>
        <w:contextualSpacing/>
      </w:pPr>
      <w:r w:rsidRPr="00981EB6">
        <w:t>Срок действия технических условий – 70 рабочих дней.</w:t>
      </w:r>
    </w:p>
    <w:p w:rsidR="007B5C9E" w:rsidRDefault="007B5C9E" w:rsidP="007B5C9E">
      <w:pPr>
        <w:autoSpaceDE w:val="0"/>
        <w:autoSpaceDN w:val="0"/>
        <w:adjustRightInd w:val="0"/>
        <w:ind w:firstLine="709"/>
        <w:contextualSpacing/>
      </w:pPr>
      <w:proofErr w:type="gramStart"/>
      <w:r>
        <w:t>Величина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rsidR="007B5C9E" w:rsidRDefault="007B5C9E" w:rsidP="007B5C9E">
      <w:pPr>
        <w:autoSpaceDE w:val="0"/>
        <w:autoSpaceDN w:val="0"/>
        <w:adjustRightInd w:val="0"/>
        <w:ind w:firstLine="709"/>
        <w:contextualSpacing/>
      </w:pPr>
      <w:r>
        <w:t xml:space="preserve">Расчет размера платы за технологическое присоединение к сетям распределения осуществляется в соответствии с действующим                     Приказом региональной энергетической комиссии – департамента                       цен и тарифов Краснодарского края от 27 декабря 2017 года № 30/2017 с учетом изменений внесенных Приказом региональной энергетической </w:t>
      </w:r>
      <w:r>
        <w:lastRenderedPageBreak/>
        <w:t>комиссии – департамента цен и тарифов Краснодарского края                                  от 20 ноября 2018 года</w:t>
      </w:r>
      <w:r w:rsidR="00A0278C">
        <w:t>;</w:t>
      </w:r>
    </w:p>
    <w:p w:rsidR="00B61BC6" w:rsidRPr="007B5C9E" w:rsidRDefault="007B5C9E" w:rsidP="007B5C9E">
      <w:pPr>
        <w:pStyle w:val="a3"/>
        <w:numPr>
          <w:ilvl w:val="0"/>
          <w:numId w:val="4"/>
        </w:numPr>
        <w:autoSpaceDE w:val="0"/>
        <w:autoSpaceDN w:val="0"/>
        <w:adjustRightInd w:val="0"/>
        <w:rPr>
          <w:sz w:val="28"/>
          <w:szCs w:val="28"/>
        </w:rPr>
      </w:pPr>
      <w:r w:rsidRPr="007B5C9E">
        <w:rPr>
          <w:sz w:val="28"/>
          <w:szCs w:val="28"/>
        </w:rPr>
        <w:t>в</w:t>
      </w:r>
      <w:r w:rsidR="00B61BC6" w:rsidRPr="007B5C9E">
        <w:rPr>
          <w:sz w:val="28"/>
          <w:szCs w:val="28"/>
        </w:rPr>
        <w:t>одоснабжение:</w:t>
      </w:r>
    </w:p>
    <w:p w:rsidR="00B61BC6" w:rsidRPr="00981EB6" w:rsidRDefault="00A0278C" w:rsidP="00B61BC6">
      <w:pPr>
        <w:tabs>
          <w:tab w:val="left" w:pos="1134"/>
        </w:tabs>
        <w:autoSpaceDE w:val="0"/>
        <w:autoSpaceDN w:val="0"/>
        <w:adjustRightInd w:val="0"/>
        <w:ind w:firstLine="709"/>
        <w:contextualSpacing/>
      </w:pPr>
      <w:r>
        <w:t>п</w:t>
      </w:r>
      <w:r w:rsidR="00B61BC6" w:rsidRPr="00981EB6">
        <w:t xml:space="preserve">редельная свободная мощность существующих сетей – </w:t>
      </w:r>
      <w:r w:rsidR="00DE2FE0">
        <w:t>2</w:t>
      </w:r>
      <w:r w:rsidR="00B61BC6" w:rsidRPr="00981EB6">
        <w:t xml:space="preserve"> м</w:t>
      </w:r>
      <w:r w:rsidR="00B61BC6" w:rsidRPr="00981EB6">
        <w:rPr>
          <w:vertAlign w:val="superscript"/>
        </w:rPr>
        <w:t>3</w:t>
      </w:r>
      <w:r w:rsidR="00B61BC6" w:rsidRPr="00981EB6">
        <w:t>/</w:t>
      </w:r>
      <w:proofErr w:type="spellStart"/>
      <w:r w:rsidR="00B61BC6" w:rsidRPr="00981EB6">
        <w:t>сут</w:t>
      </w:r>
      <w:proofErr w:type="spellEnd"/>
      <w:r w:rsidR="00B61BC6" w:rsidRPr="00981EB6">
        <w:t xml:space="preserve">. </w:t>
      </w:r>
    </w:p>
    <w:p w:rsidR="00B61BC6" w:rsidRPr="00981EB6" w:rsidRDefault="00B61BC6" w:rsidP="00B61BC6">
      <w:pPr>
        <w:tabs>
          <w:tab w:val="left" w:pos="1134"/>
        </w:tabs>
        <w:autoSpaceDE w:val="0"/>
        <w:autoSpaceDN w:val="0"/>
        <w:adjustRightInd w:val="0"/>
        <w:ind w:firstLine="709"/>
        <w:contextualSpacing/>
      </w:pPr>
      <w:r w:rsidRPr="00981EB6">
        <w:t xml:space="preserve">Максимальная нагрузка – </w:t>
      </w:r>
      <w:r w:rsidR="00DE2FE0">
        <w:t>2</w:t>
      </w:r>
      <w:r w:rsidRPr="00981EB6">
        <w:t xml:space="preserve"> м</w:t>
      </w:r>
      <w:r w:rsidRPr="007411C3">
        <w:rPr>
          <w:vertAlign w:val="superscript"/>
        </w:rPr>
        <w:t>3</w:t>
      </w:r>
      <w:r w:rsidRPr="00981EB6">
        <w:t>/</w:t>
      </w:r>
      <w:proofErr w:type="spellStart"/>
      <w:r w:rsidRPr="00981EB6">
        <w:t>сут</w:t>
      </w:r>
      <w:proofErr w:type="spellEnd"/>
      <w:r w:rsidRPr="00981EB6">
        <w:t>.</w:t>
      </w:r>
    </w:p>
    <w:p w:rsidR="00B61BC6" w:rsidRPr="00981EB6" w:rsidRDefault="00B61BC6" w:rsidP="00B61BC6">
      <w:pPr>
        <w:tabs>
          <w:tab w:val="left" w:pos="1134"/>
        </w:tabs>
        <w:autoSpaceDE w:val="0"/>
        <w:autoSpaceDN w:val="0"/>
        <w:adjustRightInd w:val="0"/>
        <w:ind w:firstLine="709"/>
        <w:contextualSpacing/>
      </w:pPr>
      <w:r w:rsidRPr="00981EB6">
        <w:t xml:space="preserve">Срок подключения объекта капитального строительства к сетям инженерно-технического обеспечения – </w:t>
      </w:r>
      <w:r w:rsidR="007B5C9E">
        <w:t>2022</w:t>
      </w:r>
      <w:r w:rsidRPr="00981EB6">
        <w:t xml:space="preserve"> год.</w:t>
      </w:r>
    </w:p>
    <w:p w:rsidR="00B61BC6" w:rsidRPr="00981EB6" w:rsidRDefault="00B61BC6" w:rsidP="00B61BC6">
      <w:pPr>
        <w:tabs>
          <w:tab w:val="left" w:pos="1134"/>
        </w:tabs>
        <w:autoSpaceDE w:val="0"/>
        <w:autoSpaceDN w:val="0"/>
        <w:adjustRightInd w:val="0"/>
        <w:ind w:firstLine="709"/>
        <w:contextualSpacing/>
      </w:pPr>
      <w:r w:rsidRPr="00981EB6">
        <w:t>Срок действия технических условий – 3 года.</w:t>
      </w:r>
    </w:p>
    <w:p w:rsidR="00B61BC6" w:rsidRPr="00981EB6" w:rsidRDefault="00B61BC6" w:rsidP="00B61BC6">
      <w:pPr>
        <w:tabs>
          <w:tab w:val="left" w:pos="1134"/>
        </w:tabs>
        <w:autoSpaceDE w:val="0"/>
        <w:autoSpaceDN w:val="0"/>
        <w:adjustRightInd w:val="0"/>
        <w:ind w:firstLine="709"/>
        <w:contextualSpacing/>
      </w:pPr>
      <w:r w:rsidRPr="00981EB6">
        <w:t xml:space="preserve">Плата за подключение (технологическое присоединение) – </w:t>
      </w:r>
      <w:r w:rsidR="007B5C9E">
        <w:t>в соответствии с действующим тарифом</w:t>
      </w:r>
      <w:r w:rsidR="00A0278C">
        <w:t>;</w:t>
      </w:r>
    </w:p>
    <w:p w:rsidR="00B61BC6" w:rsidRPr="00DE2FE0" w:rsidRDefault="00B61BC6" w:rsidP="00B61BC6">
      <w:pPr>
        <w:numPr>
          <w:ilvl w:val="0"/>
          <w:numId w:val="4"/>
        </w:numPr>
        <w:tabs>
          <w:tab w:val="left" w:pos="1134"/>
        </w:tabs>
        <w:autoSpaceDE w:val="0"/>
        <w:autoSpaceDN w:val="0"/>
        <w:adjustRightInd w:val="0"/>
        <w:ind w:left="0" w:firstLine="709"/>
        <w:contextualSpacing/>
      </w:pPr>
      <w:r w:rsidRPr="00DE2FE0">
        <w:t>теплоснабжение:</w:t>
      </w:r>
    </w:p>
    <w:p w:rsidR="00B61BC6" w:rsidRPr="00981EB6" w:rsidRDefault="00A0278C" w:rsidP="00B61BC6">
      <w:pPr>
        <w:autoSpaceDE w:val="0"/>
        <w:autoSpaceDN w:val="0"/>
        <w:adjustRightInd w:val="0"/>
        <w:ind w:firstLine="709"/>
        <w:contextualSpacing/>
      </w:pPr>
      <w:r>
        <w:t>т</w:t>
      </w:r>
      <w:r w:rsidR="00DE2FE0" w:rsidRPr="00DE2FE0">
        <w:t>ехническая возможность</w:t>
      </w:r>
      <w:r w:rsidR="00DE2FE0">
        <w:t xml:space="preserve"> на подключение (технологическое присоединение) к системе центрального теплоснабжения отсутствует, необходимо предусмотреть индивидуальные источники теплоснабжения</w:t>
      </w:r>
      <w:r>
        <w:t>;</w:t>
      </w:r>
    </w:p>
    <w:p w:rsidR="007B5C9E" w:rsidRDefault="007B5C9E" w:rsidP="007B5C9E">
      <w:pPr>
        <w:autoSpaceDE w:val="0"/>
        <w:autoSpaceDN w:val="0"/>
        <w:adjustRightInd w:val="0"/>
        <w:ind w:firstLine="708"/>
        <w:contextualSpacing/>
      </w:pPr>
      <w:r>
        <w:t>5)</w:t>
      </w:r>
      <w:r>
        <w:tab/>
        <w:t>водоотведение (канализация):</w:t>
      </w:r>
    </w:p>
    <w:p w:rsidR="00B61BC6" w:rsidRPr="00981EB6" w:rsidRDefault="00A0278C" w:rsidP="007B5C9E">
      <w:pPr>
        <w:autoSpaceDE w:val="0"/>
        <w:autoSpaceDN w:val="0"/>
        <w:adjustRightInd w:val="0"/>
        <w:ind w:firstLine="709"/>
        <w:contextualSpacing/>
      </w:pPr>
      <w:r>
        <w:t>н</w:t>
      </w:r>
      <w:r w:rsidR="007B5C9E">
        <w:t>ет технической возможности подключения</w:t>
      </w:r>
      <w:r w:rsidR="00DE2FE0">
        <w:t>.</w:t>
      </w:r>
    </w:p>
    <w:p w:rsidR="00B61BC6" w:rsidRPr="00DE2FE0" w:rsidRDefault="00DE2FE0" w:rsidP="005B5ECE">
      <w:pPr>
        <w:autoSpaceDE w:val="0"/>
        <w:autoSpaceDN w:val="0"/>
        <w:adjustRightInd w:val="0"/>
        <w:ind w:firstLine="708"/>
      </w:pPr>
      <w:r w:rsidRPr="00DE2FE0">
        <w:t>Максимально и (или) минимально допустимые параметры разрешенного строительства объекта капитального строительства:</w:t>
      </w:r>
    </w:p>
    <w:p w:rsidR="00AA0CB8" w:rsidRPr="00AA0CB8" w:rsidRDefault="00AA0CB8" w:rsidP="00AA0CB8">
      <w:pPr>
        <w:autoSpaceDE w:val="0"/>
        <w:autoSpaceDN w:val="0"/>
        <w:adjustRightInd w:val="0"/>
        <w:ind w:firstLine="708"/>
      </w:pPr>
      <w:r w:rsidRPr="00AA0CB8">
        <w:t>Максимальное количество этажей зданий – 3 этажа (включая мансардный этаж).</w:t>
      </w:r>
    </w:p>
    <w:p w:rsidR="00DE2FE0" w:rsidRPr="00AA0CB8" w:rsidRDefault="00AA0CB8" w:rsidP="00AA0CB8">
      <w:pPr>
        <w:autoSpaceDE w:val="0"/>
        <w:autoSpaceDN w:val="0"/>
        <w:adjustRightInd w:val="0"/>
        <w:ind w:firstLine="708"/>
      </w:pPr>
      <w:r w:rsidRPr="00AA0CB8">
        <w:t xml:space="preserve">Максимальная высота зданий, строений, сооружений от уровня </w:t>
      </w:r>
      <w:r>
        <w:t xml:space="preserve">                    </w:t>
      </w:r>
      <w:r w:rsidRPr="00AA0CB8">
        <w:t xml:space="preserve">земли - 20 м. Максимальный процент застройки в границах земельного </w:t>
      </w:r>
      <w:r>
        <w:t xml:space="preserve">            </w:t>
      </w:r>
      <w:r w:rsidRPr="00AA0CB8">
        <w:t>участка -</w:t>
      </w:r>
      <w:r w:rsidR="00A0278C">
        <w:t xml:space="preserve"> </w:t>
      </w:r>
      <w:r w:rsidRPr="00AA0CB8">
        <w:t>80%.</w:t>
      </w:r>
    </w:p>
    <w:p w:rsidR="001F1DD4" w:rsidRPr="00D21803" w:rsidRDefault="001F1DD4" w:rsidP="00AA0CB8">
      <w:pPr>
        <w:suppressAutoHyphens/>
        <w:ind w:firstLine="708"/>
        <w:rPr>
          <w:lang w:eastAsia="ar-SA"/>
        </w:rPr>
      </w:pPr>
      <w:r w:rsidRPr="00D21803">
        <w:rPr>
          <w:b/>
          <w:bCs/>
        </w:rPr>
        <w:t>Начальная цена</w:t>
      </w:r>
      <w:r w:rsidRPr="00D21803">
        <w:t xml:space="preserve"> предмета аукциона на право заключения договора аренды земельного участка составляет </w:t>
      </w:r>
      <w:r w:rsidRPr="00D21803">
        <w:rPr>
          <w:lang w:eastAsia="ar-SA"/>
        </w:rPr>
        <w:t>– 4000,00 рублей;</w:t>
      </w:r>
    </w:p>
    <w:p w:rsidR="001F1DD4" w:rsidRPr="00D21803" w:rsidRDefault="001F1DD4" w:rsidP="001F1DD4">
      <w:pPr>
        <w:suppressAutoHyphens/>
        <w:ind w:firstLine="708"/>
        <w:rPr>
          <w:lang w:eastAsia="ar-SA"/>
        </w:rPr>
      </w:pPr>
      <w:r w:rsidRPr="00D21803">
        <w:rPr>
          <w:lang w:eastAsia="ar-SA"/>
        </w:rPr>
        <w:t>Шаг аукциона – 120,00  рублей  (3%  начальной цены предмета аукциона).</w:t>
      </w:r>
    </w:p>
    <w:p w:rsidR="001F1DD4" w:rsidRPr="00D21803" w:rsidRDefault="001F1DD4" w:rsidP="001F1DD4">
      <w:pPr>
        <w:suppressAutoHyphens/>
        <w:ind w:firstLine="708"/>
        <w:rPr>
          <w:lang w:eastAsia="ar-SA"/>
        </w:rPr>
      </w:pPr>
      <w:r w:rsidRPr="00D21803">
        <w:rPr>
          <w:lang w:eastAsia="ar-SA"/>
        </w:rPr>
        <w:t>Размер задатка – 4000,00 рублей (100% начальной цены предмета аукциона).</w:t>
      </w:r>
    </w:p>
    <w:p w:rsidR="001F1DD4" w:rsidRDefault="001F1DD4" w:rsidP="001F1DD4">
      <w:pPr>
        <w:suppressAutoHyphens/>
        <w:ind w:firstLine="708"/>
        <w:rPr>
          <w:lang w:eastAsia="ar-SA"/>
        </w:rPr>
      </w:pPr>
      <w:r w:rsidRPr="00D21803">
        <w:rPr>
          <w:lang w:eastAsia="ar-SA"/>
        </w:rPr>
        <w:t>Срок аренды земельного участка – 10 лет.</w:t>
      </w:r>
    </w:p>
    <w:p w:rsidR="001F1DD4" w:rsidRPr="00A0278C" w:rsidRDefault="001F1DD4" w:rsidP="00AA0CB8">
      <w:pPr>
        <w:pStyle w:val="12"/>
        <w:ind w:firstLine="706"/>
        <w:jc w:val="both"/>
        <w:rPr>
          <w:rFonts w:ascii="Times New Roman" w:hAnsi="Times New Roman" w:cs="Times New Roman"/>
          <w:b/>
          <w:bCs/>
          <w:sz w:val="28"/>
          <w:szCs w:val="28"/>
        </w:rPr>
      </w:pPr>
      <w:r w:rsidRPr="00A0278C">
        <w:rPr>
          <w:rFonts w:ascii="Times New Roman" w:hAnsi="Times New Roman" w:cs="Times New Roman"/>
          <w:b/>
          <w:bCs/>
          <w:sz w:val="28"/>
          <w:szCs w:val="28"/>
        </w:rPr>
        <w:t>ЛОТ № 2</w:t>
      </w:r>
    </w:p>
    <w:p w:rsidR="00AA0CB8" w:rsidRDefault="00AA0CB8" w:rsidP="00AA0CB8">
      <w:pPr>
        <w:autoSpaceDE w:val="0"/>
        <w:autoSpaceDN w:val="0"/>
        <w:adjustRightInd w:val="0"/>
        <w:ind w:firstLine="708"/>
      </w:pPr>
      <w:r w:rsidRPr="005B5ECE">
        <w:t xml:space="preserve">земельный участок, государственная собственность на который не разграничена, расположенный по адресу: </w:t>
      </w:r>
      <w:proofErr w:type="gramStart"/>
      <w:r w:rsidRPr="005B5ECE">
        <w:t>Краснодарский край,                           район Лабинский, г. Лабинск, ул. Победы, площадью 1</w:t>
      </w:r>
      <w:r w:rsidR="00E9242F">
        <w:t>6</w:t>
      </w:r>
      <w:r w:rsidRPr="005B5ECE">
        <w:t xml:space="preserve"> квадратных метров, кадастровый номер 23:46:0203055:1</w:t>
      </w:r>
      <w:r>
        <w:t>60</w:t>
      </w:r>
      <w:r w:rsidRPr="005B5ECE">
        <w:t>, категория земель - земли населенных пунктов, разрешенное использование – «</w:t>
      </w:r>
      <w:r w:rsidRPr="00AA0CB8">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w:t>
      </w:r>
      <w:r w:rsidRPr="005B5ECE">
        <w:t>», ограничения прав на земельный участок – отсутствуют;</w:t>
      </w:r>
      <w:proofErr w:type="gramEnd"/>
    </w:p>
    <w:p w:rsidR="00AA0CB8" w:rsidRPr="00DE2FE0" w:rsidRDefault="00AA0CB8" w:rsidP="00A0278C">
      <w:pPr>
        <w:autoSpaceDE w:val="0"/>
        <w:autoSpaceDN w:val="0"/>
        <w:adjustRightInd w:val="0"/>
        <w:ind w:firstLine="708"/>
      </w:pPr>
      <w:r w:rsidRPr="00DE2FE0">
        <w:t>Технические условия подключения к сетям инженерно-технического обеспечения:</w:t>
      </w:r>
    </w:p>
    <w:p w:rsidR="00AA0CB8" w:rsidRPr="00AE7B96" w:rsidRDefault="00AA0CB8" w:rsidP="00A0278C">
      <w:pPr>
        <w:numPr>
          <w:ilvl w:val="0"/>
          <w:numId w:val="11"/>
        </w:numPr>
        <w:tabs>
          <w:tab w:val="left" w:pos="0"/>
        </w:tabs>
        <w:autoSpaceDE w:val="0"/>
        <w:autoSpaceDN w:val="0"/>
        <w:adjustRightInd w:val="0"/>
        <w:ind w:left="0" w:firstLine="708"/>
        <w:contextualSpacing/>
        <w:jc w:val="left"/>
      </w:pPr>
      <w:r w:rsidRPr="00AE7B96">
        <w:t xml:space="preserve">электроснабжение: </w:t>
      </w:r>
    </w:p>
    <w:p w:rsidR="00AA0CB8" w:rsidRPr="00AE7B96" w:rsidRDefault="00AA0CB8" w:rsidP="00A0278C">
      <w:pPr>
        <w:tabs>
          <w:tab w:val="left" w:pos="1134"/>
        </w:tabs>
        <w:autoSpaceDE w:val="0"/>
        <w:autoSpaceDN w:val="0"/>
        <w:adjustRightInd w:val="0"/>
        <w:ind w:firstLine="708"/>
        <w:contextualSpacing/>
      </w:pPr>
      <w:r w:rsidRPr="00AE7B96">
        <w:t xml:space="preserve">Предельная свободная мощность существующих сетей – 3 кВт. </w:t>
      </w:r>
    </w:p>
    <w:p w:rsidR="00AA0CB8" w:rsidRPr="00AE7B96" w:rsidRDefault="00AA0CB8" w:rsidP="00A0278C">
      <w:pPr>
        <w:tabs>
          <w:tab w:val="left" w:pos="1134"/>
        </w:tabs>
        <w:autoSpaceDE w:val="0"/>
        <w:autoSpaceDN w:val="0"/>
        <w:adjustRightInd w:val="0"/>
        <w:ind w:firstLine="708"/>
        <w:contextualSpacing/>
      </w:pPr>
      <w:r w:rsidRPr="00AE7B96">
        <w:t>Максимальная нагрузка – 3 кВт.</w:t>
      </w:r>
    </w:p>
    <w:p w:rsidR="00AA0CB8" w:rsidRPr="00AE7B96" w:rsidRDefault="00AA0CB8" w:rsidP="00A0278C">
      <w:pPr>
        <w:tabs>
          <w:tab w:val="left" w:pos="1134"/>
        </w:tabs>
        <w:autoSpaceDE w:val="0"/>
        <w:autoSpaceDN w:val="0"/>
        <w:adjustRightInd w:val="0"/>
        <w:ind w:firstLine="708"/>
        <w:contextualSpacing/>
      </w:pPr>
      <w:r w:rsidRPr="00AE7B96">
        <w:lastRenderedPageBreak/>
        <w:t>Срок подключения объекта капитального строительства к сетям инженерно-технического обеспечения – 2020год.</w:t>
      </w:r>
    </w:p>
    <w:p w:rsidR="00AA0CB8" w:rsidRPr="00AE7B96" w:rsidRDefault="00AA0CB8" w:rsidP="00A0278C">
      <w:pPr>
        <w:tabs>
          <w:tab w:val="left" w:pos="1134"/>
        </w:tabs>
        <w:autoSpaceDE w:val="0"/>
        <w:autoSpaceDN w:val="0"/>
        <w:adjustRightInd w:val="0"/>
        <w:ind w:firstLine="708"/>
        <w:contextualSpacing/>
      </w:pPr>
      <w:r w:rsidRPr="00AE7B96">
        <w:t>Срок действия технических условий – в с</w:t>
      </w:r>
      <w:r w:rsidR="00A0278C">
        <w:t xml:space="preserve">оответствии с </w:t>
      </w:r>
      <w:r w:rsidRPr="00AE7B96">
        <w:t>Правилами технологического присоединения, утвержденны</w:t>
      </w:r>
      <w:r w:rsidR="00A0278C">
        <w:t>ми</w:t>
      </w:r>
      <w:r w:rsidRPr="00AE7B96">
        <w:t xml:space="preserve"> Постановлением Правительства РФ от 27.12.2004 № 861.</w:t>
      </w:r>
    </w:p>
    <w:p w:rsidR="00AA0CB8" w:rsidRPr="00981EB6" w:rsidRDefault="00AA0CB8" w:rsidP="00AA0CB8">
      <w:pPr>
        <w:tabs>
          <w:tab w:val="left" w:pos="1134"/>
        </w:tabs>
        <w:autoSpaceDE w:val="0"/>
        <w:autoSpaceDN w:val="0"/>
        <w:adjustRightInd w:val="0"/>
        <w:ind w:firstLine="709"/>
        <w:contextualSpacing/>
      </w:pPr>
      <w:proofErr w:type="gramStart"/>
      <w:r w:rsidRPr="007B5C9E">
        <w:t xml:space="preserve">Плата за подключение (технологическое присоединение) –                                   </w:t>
      </w:r>
      <w:r w:rsidRPr="00AE7B96">
        <w:t>в соответствии с Правилами технологического присоединения, утвержденны</w:t>
      </w:r>
      <w:r w:rsidR="00A0278C">
        <w:t>ми</w:t>
      </w:r>
      <w:r w:rsidRPr="00AE7B96">
        <w:t xml:space="preserve"> Постановлением Правительства РФ от 27.12.2004 № 861 плата за подключение (технологическое присоединение)</w:t>
      </w:r>
      <w:r>
        <w:t xml:space="preserve"> энергопринимающих устройств заявителей с максимальной мощностью, не превышающей 15 кВт, включительно, устанавливается исходя из стоимости мероприятий по технологическому присоединению в размере не более 550 рублей, включая НДС, отнесенным к </w:t>
      </w:r>
      <w:r>
        <w:rPr>
          <w:lang w:val="en-US"/>
        </w:rPr>
        <w:t>III</w:t>
      </w:r>
      <w:r>
        <w:t xml:space="preserve"> (третьей) категории надежности на уровне напряжения до</w:t>
      </w:r>
      <w:proofErr w:type="gramEnd"/>
      <w:r>
        <w:t xml:space="preserve"> 20 </w:t>
      </w:r>
      <w:proofErr w:type="spellStart"/>
      <w:r>
        <w:t>кВ</w:t>
      </w:r>
      <w:proofErr w:type="spellEnd"/>
      <w:r>
        <w:t xml:space="preserve"> включительно при расстоянии от объектов электросетевого хозяйства сетевой организации не более 300 метров</w:t>
      </w:r>
      <w:r w:rsidR="00A0278C">
        <w:t>;</w:t>
      </w:r>
    </w:p>
    <w:p w:rsidR="00AA0CB8" w:rsidRPr="00981EB6" w:rsidRDefault="00AA0CB8" w:rsidP="00AA0CB8">
      <w:pPr>
        <w:numPr>
          <w:ilvl w:val="0"/>
          <w:numId w:val="11"/>
        </w:numPr>
        <w:tabs>
          <w:tab w:val="left" w:pos="1134"/>
        </w:tabs>
        <w:autoSpaceDE w:val="0"/>
        <w:autoSpaceDN w:val="0"/>
        <w:adjustRightInd w:val="0"/>
        <w:ind w:left="0" w:firstLine="709"/>
        <w:contextualSpacing/>
        <w:jc w:val="left"/>
      </w:pPr>
      <w:r>
        <w:t>г</w:t>
      </w:r>
      <w:r w:rsidRPr="00981EB6">
        <w:t>азоснабжение:</w:t>
      </w:r>
    </w:p>
    <w:p w:rsidR="00AA0CB8" w:rsidRDefault="00AA0CB8" w:rsidP="00AA0CB8">
      <w:pPr>
        <w:autoSpaceDE w:val="0"/>
        <w:autoSpaceDN w:val="0"/>
        <w:adjustRightInd w:val="0"/>
        <w:ind w:firstLine="709"/>
        <w:contextualSpacing/>
      </w:pPr>
      <w:r>
        <w:t>Максимальная нагрузка – 5,0 м3/час (с проектным рабочим давлением в точке подключения не более 0,3 Мпа), при условии, что расстояние от газоиспользующего оборудования до сети газораспределения газораспределительной организации, измеряемое по прямой линии, составит е более 200 метров и сами мероприятия не предполагают строительство газораспределительных сетей.</w:t>
      </w:r>
    </w:p>
    <w:p w:rsidR="00AA0CB8" w:rsidRDefault="00AA0CB8" w:rsidP="00AA0CB8">
      <w:pPr>
        <w:autoSpaceDE w:val="0"/>
        <w:autoSpaceDN w:val="0"/>
        <w:adjustRightInd w:val="0"/>
        <w:ind w:firstLine="709"/>
        <w:contextualSpacing/>
      </w:pPr>
      <w:r>
        <w:t xml:space="preserve">Срок подключения объекта капитального строительства к сетям инженерно-технического обеспечения в соответствии с </w:t>
      </w:r>
      <w:r w:rsidR="00A0278C">
        <w:t>П</w:t>
      </w:r>
      <w:r>
        <w:t>равилами подключения (технологического присоединения) к сетям газораспределения, утвержденны</w:t>
      </w:r>
      <w:r w:rsidR="00A0278C">
        <w:t>ми</w:t>
      </w:r>
      <w:r>
        <w:t xml:space="preserve"> постановлением Правительства Российской Федерации               от 30 декабря 2013 года № 1314 (далее – Правила подключения), который не может превышать:</w:t>
      </w:r>
    </w:p>
    <w:p w:rsidR="00AA0CB8" w:rsidRDefault="00AA0CB8" w:rsidP="00AA0CB8">
      <w:pPr>
        <w:autoSpaceDE w:val="0"/>
        <w:autoSpaceDN w:val="0"/>
        <w:adjustRightInd w:val="0"/>
        <w:ind w:firstLine="709"/>
        <w:contextualSpacing/>
      </w:pPr>
      <w:r>
        <w:t>9 месяцев для заявителей первой категории в случае, если мероприятия по подключению (технологическому присоединению) осуществляются без получения исполнителем разрешения на строительство;</w:t>
      </w:r>
    </w:p>
    <w:p w:rsidR="00AA0CB8" w:rsidRDefault="00A0278C" w:rsidP="00AA0CB8">
      <w:pPr>
        <w:autoSpaceDE w:val="0"/>
        <w:autoSpaceDN w:val="0"/>
        <w:adjustRightInd w:val="0"/>
        <w:ind w:firstLine="709"/>
        <w:contextualSpacing/>
      </w:pPr>
      <w:r>
        <w:t>1</w:t>
      </w:r>
      <w:r w:rsidR="00AA0CB8">
        <w:t xml:space="preserve"> год для заявителей первой категории, за исключением случая, указанного  в </w:t>
      </w:r>
      <w:proofErr w:type="gramStart"/>
      <w:r w:rsidR="00AA0CB8">
        <w:t>подпункте</w:t>
      </w:r>
      <w:proofErr w:type="gramEnd"/>
      <w:r w:rsidR="00AA0CB8">
        <w:t xml:space="preserve"> а пункта 85 Правил подключения;</w:t>
      </w:r>
    </w:p>
    <w:p w:rsidR="00AA0CB8" w:rsidRDefault="00AA0CB8" w:rsidP="00AA0CB8">
      <w:pPr>
        <w:autoSpaceDE w:val="0"/>
        <w:autoSpaceDN w:val="0"/>
        <w:adjustRightInd w:val="0"/>
        <w:ind w:firstLine="709"/>
        <w:contextualSpacing/>
      </w:pPr>
      <w:r>
        <w:t>1,5 года для заявителей второй категории, если иные сроки (но не более 3 лет) не предусмотрены инвестиционной программой или соглашением сторон;</w:t>
      </w:r>
    </w:p>
    <w:p w:rsidR="00AA0CB8" w:rsidRDefault="00AA0CB8" w:rsidP="00AA0CB8">
      <w:pPr>
        <w:autoSpaceDE w:val="0"/>
        <w:autoSpaceDN w:val="0"/>
        <w:adjustRightInd w:val="0"/>
        <w:ind w:firstLine="709"/>
        <w:contextualSpacing/>
      </w:pPr>
      <w:r>
        <w:t xml:space="preserve">2 года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AA0CB8" w:rsidRPr="00981EB6" w:rsidRDefault="00AA0CB8" w:rsidP="00AA0CB8">
      <w:pPr>
        <w:autoSpaceDE w:val="0"/>
        <w:autoSpaceDN w:val="0"/>
        <w:adjustRightInd w:val="0"/>
        <w:ind w:firstLine="709"/>
        <w:contextualSpacing/>
      </w:pPr>
      <w:r w:rsidRPr="00981EB6">
        <w:t>Срок действия технических условий – 70 рабочих дней.</w:t>
      </w:r>
    </w:p>
    <w:p w:rsidR="00AA0CB8" w:rsidRDefault="00AA0CB8" w:rsidP="00AA0CB8">
      <w:pPr>
        <w:autoSpaceDE w:val="0"/>
        <w:autoSpaceDN w:val="0"/>
        <w:adjustRightInd w:val="0"/>
        <w:ind w:firstLine="709"/>
        <w:contextualSpacing/>
      </w:pPr>
      <w:proofErr w:type="gramStart"/>
      <w:r>
        <w:t xml:space="preserve">Величина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w:t>
      </w:r>
      <w:r>
        <w:lastRenderedPageBreak/>
        <w:t>газоиспользующего оборудования к сетям газораспределения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rsidR="00AA0CB8" w:rsidRDefault="00AA0CB8" w:rsidP="00AA0CB8">
      <w:pPr>
        <w:autoSpaceDE w:val="0"/>
        <w:autoSpaceDN w:val="0"/>
        <w:adjustRightInd w:val="0"/>
        <w:ind w:firstLine="709"/>
        <w:contextualSpacing/>
      </w:pPr>
      <w:r>
        <w:t>Расчет размера платы за технологическое присоединение к сетям распределения осуществляется в соответствии с действующим                     Приказом региональной энергетической комиссии – департамента                       цен и тарифов Краснодарского края от 27 декабря 2017 года № 30/2017 с учетом изменений внесенных Приказом региональной энергетической комиссии – департамента цен и тарифов Краснодарского края                                  от 20 ноября 2018 года</w:t>
      </w:r>
      <w:r w:rsidR="00A0278C">
        <w:t>;</w:t>
      </w:r>
    </w:p>
    <w:p w:rsidR="00AA0CB8" w:rsidRPr="007B5C9E" w:rsidRDefault="00AA0CB8" w:rsidP="00AA0CB8">
      <w:pPr>
        <w:pStyle w:val="a3"/>
        <w:numPr>
          <w:ilvl w:val="0"/>
          <w:numId w:val="11"/>
        </w:numPr>
        <w:autoSpaceDE w:val="0"/>
        <w:autoSpaceDN w:val="0"/>
        <w:adjustRightInd w:val="0"/>
        <w:rPr>
          <w:sz w:val="28"/>
          <w:szCs w:val="28"/>
        </w:rPr>
      </w:pPr>
      <w:r w:rsidRPr="007B5C9E">
        <w:rPr>
          <w:sz w:val="28"/>
          <w:szCs w:val="28"/>
        </w:rPr>
        <w:t>водоснабжение:</w:t>
      </w:r>
    </w:p>
    <w:p w:rsidR="00AA0CB8" w:rsidRPr="00981EB6" w:rsidRDefault="00A0278C" w:rsidP="00AA0CB8">
      <w:pPr>
        <w:tabs>
          <w:tab w:val="left" w:pos="1134"/>
        </w:tabs>
        <w:autoSpaceDE w:val="0"/>
        <w:autoSpaceDN w:val="0"/>
        <w:adjustRightInd w:val="0"/>
        <w:ind w:firstLine="709"/>
        <w:contextualSpacing/>
      </w:pPr>
      <w:r>
        <w:t>п</w:t>
      </w:r>
      <w:r w:rsidR="00AA0CB8" w:rsidRPr="00981EB6">
        <w:t xml:space="preserve">редельная свободная мощность существующих сетей – </w:t>
      </w:r>
      <w:r w:rsidR="00AA0CB8">
        <w:t>2</w:t>
      </w:r>
      <w:r w:rsidR="00AA0CB8" w:rsidRPr="00981EB6">
        <w:t xml:space="preserve"> м</w:t>
      </w:r>
      <w:r w:rsidR="00AA0CB8" w:rsidRPr="00981EB6">
        <w:rPr>
          <w:vertAlign w:val="superscript"/>
        </w:rPr>
        <w:t>3</w:t>
      </w:r>
      <w:r w:rsidR="00AA0CB8" w:rsidRPr="00981EB6">
        <w:t>/</w:t>
      </w:r>
      <w:proofErr w:type="spellStart"/>
      <w:r w:rsidR="00AA0CB8" w:rsidRPr="00981EB6">
        <w:t>сут</w:t>
      </w:r>
      <w:proofErr w:type="spellEnd"/>
      <w:r w:rsidR="00AA0CB8" w:rsidRPr="00981EB6">
        <w:t xml:space="preserve">. </w:t>
      </w:r>
    </w:p>
    <w:p w:rsidR="00AA0CB8" w:rsidRPr="00981EB6" w:rsidRDefault="00AA0CB8" w:rsidP="00AA0CB8">
      <w:pPr>
        <w:tabs>
          <w:tab w:val="left" w:pos="1134"/>
        </w:tabs>
        <w:autoSpaceDE w:val="0"/>
        <w:autoSpaceDN w:val="0"/>
        <w:adjustRightInd w:val="0"/>
        <w:ind w:firstLine="709"/>
        <w:contextualSpacing/>
      </w:pPr>
      <w:r w:rsidRPr="00981EB6">
        <w:t xml:space="preserve">Максимальная нагрузка – </w:t>
      </w:r>
      <w:r>
        <w:t>2</w:t>
      </w:r>
      <w:r w:rsidRPr="00981EB6">
        <w:t xml:space="preserve"> м</w:t>
      </w:r>
      <w:r w:rsidRPr="007411C3">
        <w:rPr>
          <w:vertAlign w:val="superscript"/>
        </w:rPr>
        <w:t>3</w:t>
      </w:r>
      <w:r w:rsidRPr="00981EB6">
        <w:t>/</w:t>
      </w:r>
      <w:proofErr w:type="spellStart"/>
      <w:r w:rsidRPr="00981EB6">
        <w:t>сут</w:t>
      </w:r>
      <w:proofErr w:type="spellEnd"/>
      <w:r w:rsidRPr="00981EB6">
        <w:t>.</w:t>
      </w:r>
    </w:p>
    <w:p w:rsidR="00AA0CB8" w:rsidRPr="00981EB6" w:rsidRDefault="00AA0CB8" w:rsidP="00AA0CB8">
      <w:pPr>
        <w:tabs>
          <w:tab w:val="left" w:pos="1134"/>
        </w:tabs>
        <w:autoSpaceDE w:val="0"/>
        <w:autoSpaceDN w:val="0"/>
        <w:adjustRightInd w:val="0"/>
        <w:ind w:firstLine="709"/>
        <w:contextualSpacing/>
      </w:pPr>
      <w:r w:rsidRPr="00981EB6">
        <w:t xml:space="preserve">Срок подключения объекта капитального строительства к сетям инженерно-технического обеспечения – </w:t>
      </w:r>
      <w:r>
        <w:t>2022</w:t>
      </w:r>
      <w:r w:rsidRPr="00981EB6">
        <w:t xml:space="preserve"> год.</w:t>
      </w:r>
    </w:p>
    <w:p w:rsidR="00AA0CB8" w:rsidRPr="00981EB6" w:rsidRDefault="00AA0CB8" w:rsidP="00AA0CB8">
      <w:pPr>
        <w:tabs>
          <w:tab w:val="left" w:pos="1134"/>
        </w:tabs>
        <w:autoSpaceDE w:val="0"/>
        <w:autoSpaceDN w:val="0"/>
        <w:adjustRightInd w:val="0"/>
        <w:ind w:firstLine="709"/>
        <w:contextualSpacing/>
      </w:pPr>
      <w:r w:rsidRPr="00981EB6">
        <w:t>Срок действия технических условий – 3 года.</w:t>
      </w:r>
    </w:p>
    <w:p w:rsidR="00AA0CB8" w:rsidRPr="00981EB6" w:rsidRDefault="00AA0CB8" w:rsidP="00AA0CB8">
      <w:pPr>
        <w:tabs>
          <w:tab w:val="left" w:pos="1134"/>
        </w:tabs>
        <w:autoSpaceDE w:val="0"/>
        <w:autoSpaceDN w:val="0"/>
        <w:adjustRightInd w:val="0"/>
        <w:ind w:firstLine="709"/>
        <w:contextualSpacing/>
      </w:pPr>
      <w:r w:rsidRPr="00981EB6">
        <w:t xml:space="preserve">Плата за подключение (технологическое присоединение) – </w:t>
      </w:r>
      <w:r>
        <w:t>в соответствии с действующим тарифом</w:t>
      </w:r>
      <w:r w:rsidRPr="00981EB6">
        <w:t>.</w:t>
      </w:r>
    </w:p>
    <w:p w:rsidR="00AA0CB8" w:rsidRPr="00DE2FE0" w:rsidRDefault="00AA0CB8" w:rsidP="00AA0CB8">
      <w:pPr>
        <w:numPr>
          <w:ilvl w:val="0"/>
          <w:numId w:val="11"/>
        </w:numPr>
        <w:tabs>
          <w:tab w:val="left" w:pos="1134"/>
        </w:tabs>
        <w:autoSpaceDE w:val="0"/>
        <w:autoSpaceDN w:val="0"/>
        <w:adjustRightInd w:val="0"/>
        <w:ind w:left="0" w:firstLine="709"/>
        <w:contextualSpacing/>
      </w:pPr>
      <w:r w:rsidRPr="00DE2FE0">
        <w:t>теплоснабжение:</w:t>
      </w:r>
    </w:p>
    <w:p w:rsidR="00AA0CB8" w:rsidRPr="00981EB6" w:rsidRDefault="00A0278C" w:rsidP="00AA0CB8">
      <w:pPr>
        <w:autoSpaceDE w:val="0"/>
        <w:autoSpaceDN w:val="0"/>
        <w:adjustRightInd w:val="0"/>
        <w:ind w:firstLine="709"/>
        <w:contextualSpacing/>
      </w:pPr>
      <w:r>
        <w:t>т</w:t>
      </w:r>
      <w:r w:rsidR="00AA0CB8" w:rsidRPr="00DE2FE0">
        <w:t>ехническая возможность</w:t>
      </w:r>
      <w:r w:rsidR="00AA0CB8">
        <w:t xml:space="preserve"> на подключение (технологическое присоединение) к системе центрального теплоснабжения отсутствует, необходимо предусмотреть индивидуальные источники теплоснабжения</w:t>
      </w:r>
      <w:r>
        <w:t>;</w:t>
      </w:r>
    </w:p>
    <w:p w:rsidR="00AA0CB8" w:rsidRDefault="00AA0CB8" w:rsidP="00AA0CB8">
      <w:pPr>
        <w:autoSpaceDE w:val="0"/>
        <w:autoSpaceDN w:val="0"/>
        <w:adjustRightInd w:val="0"/>
        <w:ind w:firstLine="708"/>
        <w:contextualSpacing/>
      </w:pPr>
      <w:r>
        <w:t>5)</w:t>
      </w:r>
      <w:r>
        <w:tab/>
        <w:t>водоотведение (канализация):</w:t>
      </w:r>
    </w:p>
    <w:p w:rsidR="00AA0CB8" w:rsidRPr="00981EB6" w:rsidRDefault="00A0278C" w:rsidP="00AA0CB8">
      <w:pPr>
        <w:autoSpaceDE w:val="0"/>
        <w:autoSpaceDN w:val="0"/>
        <w:adjustRightInd w:val="0"/>
        <w:ind w:firstLine="709"/>
        <w:contextualSpacing/>
      </w:pPr>
      <w:r>
        <w:t>н</w:t>
      </w:r>
      <w:r w:rsidR="00AA0CB8">
        <w:t>ет технической возможности подключения.</w:t>
      </w:r>
    </w:p>
    <w:p w:rsidR="00AA0CB8" w:rsidRPr="00DE2FE0" w:rsidRDefault="00AA0CB8" w:rsidP="00AA0CB8">
      <w:pPr>
        <w:autoSpaceDE w:val="0"/>
        <w:autoSpaceDN w:val="0"/>
        <w:adjustRightInd w:val="0"/>
        <w:ind w:firstLine="708"/>
      </w:pPr>
      <w:r w:rsidRPr="00DE2FE0">
        <w:t>Максимально и (или) минимально допустимые параметры разрешенного строительства объекта капитального строительства:</w:t>
      </w:r>
    </w:p>
    <w:p w:rsidR="00AA0CB8" w:rsidRPr="00AA0CB8" w:rsidRDefault="00AA0CB8" w:rsidP="00AA0CB8">
      <w:pPr>
        <w:autoSpaceDE w:val="0"/>
        <w:autoSpaceDN w:val="0"/>
        <w:adjustRightInd w:val="0"/>
        <w:ind w:firstLine="708"/>
      </w:pPr>
      <w:r w:rsidRPr="00AA0CB8">
        <w:t>Максимальное количество этажей зданий – 3 этажа (включая мансардный этаж).</w:t>
      </w:r>
    </w:p>
    <w:p w:rsidR="00AA0CB8" w:rsidRPr="00AA0CB8" w:rsidRDefault="00AA0CB8" w:rsidP="00AA0CB8">
      <w:pPr>
        <w:autoSpaceDE w:val="0"/>
        <w:autoSpaceDN w:val="0"/>
        <w:adjustRightInd w:val="0"/>
        <w:ind w:firstLine="708"/>
      </w:pPr>
      <w:r w:rsidRPr="00AA0CB8">
        <w:t xml:space="preserve">Максимальная высота зданий, строений, сооружений от уровня </w:t>
      </w:r>
      <w:r>
        <w:t xml:space="preserve">                    </w:t>
      </w:r>
      <w:r w:rsidRPr="00AA0CB8">
        <w:t>земли - 20 м. Максимальный процент застройки в границах земельного</w:t>
      </w:r>
      <w:r>
        <w:t xml:space="preserve">           </w:t>
      </w:r>
      <w:r w:rsidRPr="00AA0CB8">
        <w:t xml:space="preserve"> участка -</w:t>
      </w:r>
      <w:r w:rsidR="00A0278C">
        <w:t xml:space="preserve"> </w:t>
      </w:r>
      <w:r w:rsidRPr="00AA0CB8">
        <w:t>80%.</w:t>
      </w:r>
    </w:p>
    <w:p w:rsidR="00AA0CB8" w:rsidRPr="00D21803" w:rsidRDefault="00AA0CB8" w:rsidP="00AA0CB8">
      <w:pPr>
        <w:suppressAutoHyphens/>
        <w:ind w:firstLine="708"/>
        <w:rPr>
          <w:lang w:eastAsia="ar-SA"/>
        </w:rPr>
      </w:pPr>
      <w:r w:rsidRPr="00D21803">
        <w:rPr>
          <w:b/>
          <w:bCs/>
        </w:rPr>
        <w:t>Начальная цена</w:t>
      </w:r>
      <w:r w:rsidRPr="00D21803">
        <w:t xml:space="preserve"> предмета аукциона на право заключения договора аренды земельного участка составляет </w:t>
      </w:r>
      <w:r w:rsidRPr="00D21803">
        <w:rPr>
          <w:lang w:eastAsia="ar-SA"/>
        </w:rPr>
        <w:t>– 4000,00 рублей;</w:t>
      </w:r>
    </w:p>
    <w:p w:rsidR="00AA0CB8" w:rsidRPr="00D21803" w:rsidRDefault="00AA0CB8" w:rsidP="00AA0CB8">
      <w:pPr>
        <w:suppressAutoHyphens/>
        <w:ind w:firstLine="708"/>
        <w:rPr>
          <w:lang w:eastAsia="ar-SA"/>
        </w:rPr>
      </w:pPr>
      <w:r w:rsidRPr="00D21803">
        <w:rPr>
          <w:lang w:eastAsia="ar-SA"/>
        </w:rPr>
        <w:t>Шаг аукциона – 120,00  рублей  (3%  начальной цены предмета аукциона).</w:t>
      </w:r>
    </w:p>
    <w:p w:rsidR="00AA0CB8" w:rsidRPr="00D21803" w:rsidRDefault="00AA0CB8" w:rsidP="00AA0CB8">
      <w:pPr>
        <w:suppressAutoHyphens/>
        <w:ind w:firstLine="708"/>
        <w:rPr>
          <w:lang w:eastAsia="ar-SA"/>
        </w:rPr>
      </w:pPr>
      <w:r w:rsidRPr="00D21803">
        <w:rPr>
          <w:lang w:eastAsia="ar-SA"/>
        </w:rPr>
        <w:t>Размер задатка – 4000,00 рублей (100% начальной цены предмета аукциона).</w:t>
      </w:r>
    </w:p>
    <w:p w:rsidR="00AA0CB8" w:rsidRDefault="00AA0CB8" w:rsidP="00AA0CB8">
      <w:pPr>
        <w:suppressAutoHyphens/>
        <w:ind w:firstLine="708"/>
        <w:rPr>
          <w:lang w:eastAsia="ar-SA"/>
        </w:rPr>
      </w:pPr>
      <w:r w:rsidRPr="00D21803">
        <w:rPr>
          <w:lang w:eastAsia="ar-SA"/>
        </w:rPr>
        <w:t>Срок аренды земельного участка – 10 лет.</w:t>
      </w:r>
    </w:p>
    <w:p w:rsidR="001F1DD4" w:rsidRPr="00710D01" w:rsidRDefault="001F1DD4" w:rsidP="001F1DD4">
      <w:pPr>
        <w:widowControl w:val="0"/>
        <w:suppressAutoHyphens/>
        <w:ind w:firstLine="709"/>
        <w:rPr>
          <w:lang w:eastAsia="ar-SA"/>
        </w:rPr>
      </w:pPr>
      <w:r w:rsidRPr="00710D01">
        <w:rPr>
          <w:b/>
          <w:lang w:eastAsia="ar-SA"/>
        </w:rPr>
        <w:t xml:space="preserve">Дата и время начала приема заявок: </w:t>
      </w:r>
      <w:r w:rsidR="003A0746" w:rsidRPr="00710D01">
        <w:rPr>
          <w:lang w:eastAsia="ar-SA"/>
        </w:rPr>
        <w:t>2</w:t>
      </w:r>
      <w:r w:rsidR="00E9242F">
        <w:rPr>
          <w:lang w:eastAsia="ar-SA"/>
        </w:rPr>
        <w:t>7</w:t>
      </w:r>
      <w:r w:rsidR="003A0746" w:rsidRPr="00710D01">
        <w:rPr>
          <w:lang w:eastAsia="ar-SA"/>
        </w:rPr>
        <w:t xml:space="preserve"> февраля 2020 года </w:t>
      </w:r>
      <w:r w:rsidR="00710D01" w:rsidRPr="00710D01">
        <w:rPr>
          <w:lang w:eastAsia="ar-SA"/>
        </w:rPr>
        <w:t xml:space="preserve">                                  </w:t>
      </w:r>
      <w:r w:rsidR="003A0746" w:rsidRPr="00710D01">
        <w:rPr>
          <w:lang w:eastAsia="ar-SA"/>
        </w:rPr>
        <w:t xml:space="preserve">в 14 часов 00 минут </w:t>
      </w:r>
      <w:r w:rsidR="003A0746" w:rsidRPr="00710D01">
        <w:rPr>
          <w:rFonts w:eastAsia="MS Mincho"/>
          <w:lang w:eastAsia="ar-SA"/>
        </w:rPr>
        <w:t>(время московское)</w:t>
      </w:r>
      <w:r w:rsidR="00710D01" w:rsidRPr="00710D01">
        <w:rPr>
          <w:rFonts w:eastAsia="MS Mincho"/>
          <w:lang w:eastAsia="ar-SA"/>
        </w:rPr>
        <w:t>.</w:t>
      </w:r>
    </w:p>
    <w:p w:rsidR="001F1DD4" w:rsidRPr="00D21803" w:rsidRDefault="001F1DD4" w:rsidP="001F1DD4">
      <w:pPr>
        <w:suppressAutoHyphens/>
        <w:ind w:firstLine="708"/>
        <w:rPr>
          <w:lang w:eastAsia="ar-SA"/>
        </w:rPr>
      </w:pPr>
      <w:r w:rsidRPr="00710D01">
        <w:rPr>
          <w:b/>
          <w:lang w:eastAsia="ar-SA"/>
        </w:rPr>
        <w:t xml:space="preserve">Дата и время окончания приёма заявок: </w:t>
      </w:r>
      <w:r w:rsidR="00E9242F">
        <w:rPr>
          <w:lang w:eastAsia="ar-SA"/>
        </w:rPr>
        <w:t>31</w:t>
      </w:r>
      <w:r w:rsidR="00710D01">
        <w:rPr>
          <w:lang w:eastAsia="ar-SA"/>
        </w:rPr>
        <w:t xml:space="preserve"> марта 2020 года                            в 18 часов 00 минут </w:t>
      </w:r>
      <w:r w:rsidR="00710D01">
        <w:rPr>
          <w:rFonts w:eastAsia="MS Mincho"/>
          <w:lang w:eastAsia="ar-SA"/>
        </w:rPr>
        <w:t>(время московское).</w:t>
      </w:r>
    </w:p>
    <w:p w:rsidR="001F1DD4" w:rsidRPr="00D21803" w:rsidRDefault="001F1DD4" w:rsidP="001F1DD4">
      <w:pPr>
        <w:suppressAutoHyphens/>
        <w:ind w:firstLine="708"/>
      </w:pPr>
      <w:r w:rsidRPr="00D21803">
        <w:rPr>
          <w:b/>
          <w:lang w:eastAsia="ar-SA"/>
        </w:rPr>
        <w:t>Прием заявок</w:t>
      </w:r>
      <w:r w:rsidRPr="00D21803">
        <w:rPr>
          <w:lang w:eastAsia="ar-SA"/>
        </w:rPr>
        <w:t xml:space="preserve"> на участие в аукционе и документов от заявителей производится по адресу: г. Лабинск, ул. </w:t>
      </w:r>
      <w:proofErr w:type="gramStart"/>
      <w:r w:rsidRPr="00D21803">
        <w:rPr>
          <w:lang w:eastAsia="ar-SA"/>
        </w:rPr>
        <w:t>Красная</w:t>
      </w:r>
      <w:proofErr w:type="gramEnd"/>
      <w:r w:rsidRPr="00D21803">
        <w:rPr>
          <w:lang w:eastAsia="ar-SA"/>
        </w:rPr>
        <w:t xml:space="preserve">, 48, кабинет 12,                    телефон </w:t>
      </w:r>
      <w:r w:rsidR="00A0278C">
        <w:rPr>
          <w:lang w:eastAsia="ar-SA"/>
        </w:rPr>
        <w:t xml:space="preserve">8 (86169) </w:t>
      </w:r>
      <w:r w:rsidRPr="00D21803">
        <w:rPr>
          <w:lang w:eastAsia="ar-SA"/>
        </w:rPr>
        <w:t xml:space="preserve"> 3-55-34. </w:t>
      </w:r>
      <w:r w:rsidRPr="00D21803">
        <w:t xml:space="preserve">Время приёма заявок: понедельник - четверг </w:t>
      </w:r>
      <w:r w:rsidR="00A0278C">
        <w:t xml:space="preserve">             </w:t>
      </w:r>
      <w:r w:rsidR="00A0278C">
        <w:lastRenderedPageBreak/>
        <w:t>с 09-00 часов</w:t>
      </w:r>
      <w:r w:rsidRPr="00D21803">
        <w:t xml:space="preserve"> до 18-00 часов, в пятницу с 09-00 часов до 17-00 часов, перерыв </w:t>
      </w:r>
      <w:r w:rsidR="00A0278C">
        <w:t xml:space="preserve">             </w:t>
      </w:r>
      <w:r w:rsidRPr="00D21803">
        <w:t>с 13-00 часов до 14-00 часов</w:t>
      </w:r>
      <w:r w:rsidR="00710D01" w:rsidRPr="00710D01">
        <w:t xml:space="preserve"> (время московское)</w:t>
      </w:r>
      <w:r w:rsidR="00710D01">
        <w:t>,</w:t>
      </w:r>
      <w:r w:rsidR="00710D01" w:rsidRPr="00710D01">
        <w:t xml:space="preserve"> </w:t>
      </w:r>
      <w:r w:rsidRPr="00D21803">
        <w:t xml:space="preserve"> суббота, воскресенье – выходной.</w:t>
      </w:r>
      <w:r w:rsidRPr="00D21803">
        <w:rPr>
          <w:lang w:eastAsia="ar-SA"/>
        </w:rPr>
        <w:t xml:space="preserve"> </w:t>
      </w:r>
    </w:p>
    <w:p w:rsidR="001F1DD4" w:rsidRPr="00D21803" w:rsidRDefault="001F1DD4" w:rsidP="001F1DD4">
      <w:pPr>
        <w:widowControl w:val="0"/>
        <w:suppressAutoHyphens/>
        <w:ind w:firstLine="709"/>
        <w:rPr>
          <w:lang w:eastAsia="ar-SA"/>
        </w:rPr>
      </w:pPr>
      <w:r w:rsidRPr="00D21803">
        <w:rPr>
          <w:lang w:eastAsia="ar-SA"/>
        </w:rPr>
        <w:t>Для участия в аукционе заявители предоставляют в администрацию Лабинского городского поселения Лабинского района в установленный                   в извещении о проведен</w:t>
      </w:r>
      <w:proofErr w:type="gramStart"/>
      <w:r w:rsidRPr="00D21803">
        <w:rPr>
          <w:lang w:eastAsia="ar-SA"/>
        </w:rPr>
        <w:t>ии ау</w:t>
      </w:r>
      <w:proofErr w:type="gramEnd"/>
      <w:r w:rsidRPr="00D21803">
        <w:rPr>
          <w:lang w:eastAsia="ar-SA"/>
        </w:rPr>
        <w:t>кциона срок следующие документы:</w:t>
      </w:r>
    </w:p>
    <w:p w:rsidR="001F1DD4" w:rsidRPr="00D21803" w:rsidRDefault="001F1DD4" w:rsidP="001F1DD4">
      <w:pPr>
        <w:widowControl w:val="0"/>
        <w:tabs>
          <w:tab w:val="left" w:pos="993"/>
        </w:tabs>
        <w:suppressAutoHyphens/>
        <w:ind w:firstLine="709"/>
        <w:rPr>
          <w:lang w:eastAsia="ar-SA"/>
        </w:rPr>
      </w:pPr>
      <w:r w:rsidRPr="00D21803">
        <w:rPr>
          <w:lang w:eastAsia="ar-SA"/>
        </w:rPr>
        <w:t>1)</w:t>
      </w:r>
      <w:r w:rsidRPr="00D21803">
        <w:rPr>
          <w:lang w:eastAsia="ar-SA"/>
        </w:rPr>
        <w:tab/>
        <w:t>заявка на участие в аукционе по установленной в извещении                        о проведен</w:t>
      </w:r>
      <w:proofErr w:type="gramStart"/>
      <w:r w:rsidRPr="00D21803">
        <w:rPr>
          <w:lang w:eastAsia="ar-SA"/>
        </w:rPr>
        <w:t>ии ау</w:t>
      </w:r>
      <w:proofErr w:type="gramEnd"/>
      <w:r w:rsidRPr="00D21803">
        <w:rPr>
          <w:lang w:eastAsia="ar-SA"/>
        </w:rPr>
        <w:t>кциона форме (приложение № 1) с указанием банковских реквизитов счета для возврата задатка;</w:t>
      </w:r>
    </w:p>
    <w:p w:rsidR="001F1DD4" w:rsidRPr="00D21803" w:rsidRDefault="001F1DD4" w:rsidP="001F1DD4">
      <w:pPr>
        <w:widowControl w:val="0"/>
        <w:tabs>
          <w:tab w:val="left" w:pos="993"/>
        </w:tabs>
        <w:suppressAutoHyphens/>
        <w:ind w:firstLine="709"/>
        <w:rPr>
          <w:lang w:eastAsia="ar-SA"/>
        </w:rPr>
      </w:pPr>
      <w:r w:rsidRPr="00D21803">
        <w:rPr>
          <w:lang w:eastAsia="ar-SA"/>
        </w:rPr>
        <w:t>2)</w:t>
      </w:r>
      <w:r w:rsidRPr="00D21803">
        <w:rPr>
          <w:lang w:eastAsia="ar-SA"/>
        </w:rPr>
        <w:tab/>
        <w:t>копии документов, удостоверяющих личность заявителя (для граждан);</w:t>
      </w:r>
    </w:p>
    <w:p w:rsidR="001F1DD4" w:rsidRPr="00D21803" w:rsidRDefault="001F1DD4" w:rsidP="001F1DD4">
      <w:pPr>
        <w:widowControl w:val="0"/>
        <w:tabs>
          <w:tab w:val="left" w:pos="993"/>
        </w:tabs>
        <w:suppressAutoHyphens/>
        <w:ind w:firstLine="709"/>
        <w:rPr>
          <w:lang w:eastAsia="ar-SA"/>
        </w:rPr>
      </w:pPr>
      <w:r w:rsidRPr="00D21803">
        <w:rPr>
          <w:lang w:eastAsia="ar-SA"/>
        </w:rPr>
        <w:t>3)</w:t>
      </w:r>
      <w:r w:rsidRPr="00D21803">
        <w:rPr>
          <w:lang w:eastAsia="ar-SA"/>
        </w:rPr>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1DD4" w:rsidRPr="00D21803" w:rsidRDefault="001F1DD4" w:rsidP="001F1DD4">
      <w:pPr>
        <w:widowControl w:val="0"/>
        <w:tabs>
          <w:tab w:val="left" w:pos="993"/>
        </w:tabs>
        <w:suppressAutoHyphens/>
        <w:ind w:firstLine="709"/>
        <w:rPr>
          <w:lang w:eastAsia="ar-SA"/>
        </w:rPr>
      </w:pPr>
      <w:r w:rsidRPr="00D21803">
        <w:rPr>
          <w:lang w:eastAsia="ar-SA"/>
        </w:rPr>
        <w:t>4)</w:t>
      </w:r>
      <w:r w:rsidRPr="00D21803">
        <w:rPr>
          <w:lang w:eastAsia="ar-SA"/>
        </w:rPr>
        <w:tab/>
        <w:t>документы, подтверждающие внесение задатка.</w:t>
      </w:r>
    </w:p>
    <w:p w:rsidR="001F1DD4" w:rsidRPr="00D21803" w:rsidRDefault="001F1DD4" w:rsidP="001F1DD4">
      <w:pPr>
        <w:widowControl w:val="0"/>
        <w:suppressAutoHyphens/>
        <w:ind w:firstLine="709"/>
        <w:rPr>
          <w:lang w:eastAsia="ar-SA"/>
        </w:rPr>
      </w:pPr>
      <w:r w:rsidRPr="00D21803">
        <w:rPr>
          <w:lang w:eastAsia="ar-SA"/>
        </w:rPr>
        <w:t>Предоставление документов, подтверждающих внесение задатка, признается заключением соглашения о задатке.</w:t>
      </w:r>
    </w:p>
    <w:p w:rsidR="001F1DD4" w:rsidRPr="00D21803" w:rsidRDefault="001F1DD4" w:rsidP="001F1DD4">
      <w:pPr>
        <w:widowControl w:val="0"/>
        <w:suppressAutoHyphens/>
        <w:ind w:firstLine="709"/>
        <w:rPr>
          <w:lang w:eastAsia="ar-SA"/>
        </w:rPr>
      </w:pPr>
      <w:r w:rsidRPr="00D21803">
        <w:rPr>
          <w:lang w:eastAsia="ar-SA"/>
        </w:rPr>
        <w:t>В случае подачи заявки через представителя заявителя предъявляется доверенность.</w:t>
      </w:r>
    </w:p>
    <w:p w:rsidR="001F1DD4" w:rsidRPr="00D21803" w:rsidRDefault="001F1DD4" w:rsidP="001F1DD4">
      <w:pPr>
        <w:widowControl w:val="0"/>
        <w:suppressAutoHyphens/>
        <w:ind w:firstLine="709"/>
        <w:rPr>
          <w:lang w:eastAsia="ar-SA"/>
        </w:rPr>
      </w:pPr>
      <w:r w:rsidRPr="00D21803">
        <w:rPr>
          <w:lang w:eastAsia="ar-SA"/>
        </w:rPr>
        <w:t xml:space="preserve">Заявка составляется в двух экземплярах, один из которых остается                  у организатора торгов, другой – у заявителя. </w:t>
      </w:r>
    </w:p>
    <w:p w:rsidR="001F1DD4" w:rsidRPr="00D21803" w:rsidRDefault="001F1DD4" w:rsidP="001F1DD4">
      <w:pPr>
        <w:widowControl w:val="0"/>
        <w:suppressAutoHyphens/>
        <w:ind w:firstLine="709"/>
        <w:rPr>
          <w:lang w:eastAsia="ar-SA"/>
        </w:rPr>
      </w:pPr>
      <w:r w:rsidRPr="00D21803">
        <w:rPr>
          <w:lang w:eastAsia="ar-SA"/>
        </w:rPr>
        <w:t>Один заявитель вправе подать только одну заявку на участие в аукционе.</w:t>
      </w:r>
    </w:p>
    <w:p w:rsidR="001F1DD4" w:rsidRPr="00D21803" w:rsidRDefault="001F1DD4" w:rsidP="001F1DD4">
      <w:pPr>
        <w:widowControl w:val="0"/>
        <w:suppressAutoHyphens/>
        <w:ind w:firstLine="709"/>
        <w:rPr>
          <w:lang w:eastAsia="ar-SA"/>
        </w:rPr>
      </w:pPr>
      <w:r w:rsidRPr="00D21803">
        <w:rPr>
          <w:lang w:eastAsia="ar-SA"/>
        </w:rPr>
        <w:t>Заявка на участие в аукционе, поступившая по истечении срока приема заявок, возвращается заявителю в день ее поступления.</w:t>
      </w:r>
    </w:p>
    <w:p w:rsidR="001F1DD4" w:rsidRPr="00D21803" w:rsidRDefault="001F1DD4" w:rsidP="001F1DD4">
      <w:pPr>
        <w:widowControl w:val="0"/>
        <w:suppressAutoHyphens/>
        <w:ind w:firstLine="709"/>
        <w:rPr>
          <w:lang w:eastAsia="ar-SA"/>
        </w:rPr>
      </w:pPr>
      <w:r w:rsidRPr="00D21803">
        <w:rPr>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F1DD4" w:rsidRPr="00D21803" w:rsidRDefault="001F1DD4" w:rsidP="001F1DD4">
      <w:pPr>
        <w:widowControl w:val="0"/>
        <w:suppressAutoHyphens/>
        <w:ind w:firstLine="709"/>
        <w:rPr>
          <w:lang w:eastAsia="ar-SA"/>
        </w:rPr>
      </w:pPr>
      <w:r w:rsidRPr="00D21803">
        <w:rPr>
          <w:lang w:eastAsia="ar-SA"/>
        </w:rPr>
        <w:t>Заявитель не допускается к участию в аукционе в следующих случаях:</w:t>
      </w:r>
    </w:p>
    <w:p w:rsidR="001F1DD4" w:rsidRPr="00D21803" w:rsidRDefault="001F1DD4" w:rsidP="001F1DD4">
      <w:pPr>
        <w:widowControl w:val="0"/>
        <w:tabs>
          <w:tab w:val="left" w:pos="993"/>
        </w:tabs>
        <w:suppressAutoHyphens/>
        <w:ind w:firstLine="709"/>
        <w:rPr>
          <w:lang w:eastAsia="ar-SA"/>
        </w:rPr>
      </w:pPr>
      <w:r w:rsidRPr="00D21803">
        <w:rPr>
          <w:lang w:eastAsia="ar-SA"/>
        </w:rPr>
        <w:t>1)</w:t>
      </w:r>
      <w:r w:rsidRPr="00D21803">
        <w:rPr>
          <w:lang w:eastAsia="ar-SA"/>
        </w:rPr>
        <w:tab/>
        <w:t>непредставление необходимых для участия в аукционе документов или представление недостоверных сведений;</w:t>
      </w:r>
    </w:p>
    <w:p w:rsidR="001F1DD4" w:rsidRPr="00D21803" w:rsidRDefault="001F1DD4" w:rsidP="001F1DD4">
      <w:pPr>
        <w:widowControl w:val="0"/>
        <w:tabs>
          <w:tab w:val="left" w:pos="993"/>
        </w:tabs>
        <w:suppressAutoHyphens/>
        <w:ind w:firstLine="709"/>
        <w:rPr>
          <w:lang w:eastAsia="ar-SA"/>
        </w:rPr>
      </w:pPr>
      <w:r w:rsidRPr="00D21803">
        <w:rPr>
          <w:lang w:eastAsia="ar-SA"/>
        </w:rPr>
        <w:t>2)</w:t>
      </w:r>
      <w:r w:rsidRPr="00D21803">
        <w:rPr>
          <w:lang w:eastAsia="ar-SA"/>
        </w:rPr>
        <w:tab/>
      </w:r>
      <w:proofErr w:type="spellStart"/>
      <w:r w:rsidRPr="00D21803">
        <w:rPr>
          <w:lang w:eastAsia="ar-SA"/>
        </w:rPr>
        <w:t>непоступление</w:t>
      </w:r>
      <w:proofErr w:type="spellEnd"/>
      <w:r w:rsidRPr="00D21803">
        <w:rPr>
          <w:lang w:eastAsia="ar-SA"/>
        </w:rPr>
        <w:t xml:space="preserve"> задатка на дату рассмотрения заявок на участие                    в аукционе;</w:t>
      </w:r>
    </w:p>
    <w:p w:rsidR="001F1DD4" w:rsidRPr="00D21803" w:rsidRDefault="001F1DD4" w:rsidP="001F1DD4">
      <w:pPr>
        <w:widowControl w:val="0"/>
        <w:tabs>
          <w:tab w:val="left" w:pos="993"/>
        </w:tabs>
        <w:suppressAutoHyphens/>
        <w:ind w:firstLine="709"/>
        <w:rPr>
          <w:lang w:eastAsia="ar-SA"/>
        </w:rPr>
      </w:pPr>
      <w:r w:rsidRPr="00D21803">
        <w:rPr>
          <w:lang w:eastAsia="ar-SA"/>
        </w:rPr>
        <w:t>3)</w:t>
      </w:r>
      <w:r w:rsidRPr="00D21803">
        <w:rPr>
          <w:lang w:eastAsia="ar-SA"/>
        </w:rPr>
        <w:tab/>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1F1DD4" w:rsidRPr="00D21803" w:rsidRDefault="001F1DD4" w:rsidP="001F1DD4">
      <w:pPr>
        <w:widowControl w:val="0"/>
        <w:tabs>
          <w:tab w:val="left" w:pos="993"/>
        </w:tabs>
        <w:suppressAutoHyphens/>
        <w:ind w:firstLine="709"/>
        <w:rPr>
          <w:lang w:eastAsia="ar-SA"/>
        </w:rPr>
      </w:pPr>
      <w:proofErr w:type="gramStart"/>
      <w:r w:rsidRPr="00D21803">
        <w:rPr>
          <w:lang w:eastAsia="ar-SA"/>
        </w:rPr>
        <w:t>4)</w:t>
      </w:r>
      <w:r w:rsidRPr="00D21803">
        <w:rPr>
          <w:lang w:eastAsia="ar-SA"/>
        </w:rPr>
        <w:tab/>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в реестре недобросовестных участников аукциона.</w:t>
      </w:r>
      <w:proofErr w:type="gramEnd"/>
    </w:p>
    <w:p w:rsidR="001F1DD4" w:rsidRPr="00E25DC5" w:rsidRDefault="001F1DD4" w:rsidP="001F1DD4">
      <w:pPr>
        <w:widowControl w:val="0"/>
        <w:autoSpaceDE w:val="0"/>
        <w:autoSpaceDN w:val="0"/>
        <w:adjustRightInd w:val="0"/>
        <w:ind w:firstLine="709"/>
        <w:rPr>
          <w:rFonts w:eastAsia="MS Mincho"/>
          <w:b/>
          <w:lang w:eastAsia="ar-SA"/>
        </w:rPr>
      </w:pPr>
      <w:r w:rsidRPr="00D21803">
        <w:rPr>
          <w:rFonts w:eastAsia="MS Mincho"/>
          <w:lang w:eastAsia="ar-SA"/>
        </w:rPr>
        <w:lastRenderedPageBreak/>
        <w:t xml:space="preserve">Сумма задатка перечисляется заявителем на расчетный счет: Финансовое управление администрации Лабинского городского поселения Лабинского района </w:t>
      </w:r>
      <w:r w:rsidRPr="00A0278C">
        <w:rPr>
          <w:rFonts w:eastAsia="MS Mincho"/>
          <w:lang w:eastAsia="ar-SA"/>
        </w:rPr>
        <w:t>л/с</w:t>
      </w:r>
      <w:r w:rsidRPr="00E25DC5">
        <w:rPr>
          <w:rFonts w:eastAsia="MS Mincho"/>
          <w:b/>
          <w:lang w:eastAsia="ar-SA"/>
        </w:rPr>
        <w:t xml:space="preserve"> </w:t>
      </w:r>
      <w:r w:rsidRPr="00A0278C">
        <w:rPr>
          <w:rFonts w:eastAsia="MS Mincho"/>
          <w:lang w:eastAsia="ar-SA"/>
        </w:rPr>
        <w:t>992.41.001.0, ИНН 2314023098, КПП 231401001,</w:t>
      </w:r>
      <w:r w:rsidR="004B211A" w:rsidRPr="00A0278C">
        <w:rPr>
          <w:rFonts w:eastAsia="MS Mincho"/>
          <w:lang w:eastAsia="ar-SA"/>
        </w:rPr>
        <w:t xml:space="preserve">                                     </w:t>
      </w:r>
      <w:r w:rsidRPr="00A0278C">
        <w:rPr>
          <w:rFonts w:eastAsia="MS Mincho"/>
          <w:lang w:eastAsia="ar-SA"/>
        </w:rPr>
        <w:t xml:space="preserve"> </w:t>
      </w:r>
      <w:proofErr w:type="gramStart"/>
      <w:r w:rsidRPr="00A0278C">
        <w:rPr>
          <w:rFonts w:eastAsia="MS Mincho"/>
          <w:lang w:eastAsia="ar-SA"/>
        </w:rPr>
        <w:t>р</w:t>
      </w:r>
      <w:proofErr w:type="gramEnd"/>
      <w:r w:rsidRPr="00A0278C">
        <w:rPr>
          <w:rFonts w:eastAsia="MS Mincho"/>
          <w:lang w:eastAsia="ar-SA"/>
        </w:rPr>
        <w:t>/с 4030</w:t>
      </w:r>
      <w:r w:rsidR="004B211A" w:rsidRPr="00A0278C">
        <w:rPr>
          <w:rFonts w:eastAsia="MS Mincho"/>
          <w:lang w:eastAsia="ar-SA"/>
        </w:rPr>
        <w:t>2810243275000738</w:t>
      </w:r>
      <w:r w:rsidRPr="00A0278C">
        <w:rPr>
          <w:rFonts w:eastAsia="MS Mincho"/>
          <w:lang w:eastAsia="ar-SA"/>
        </w:rPr>
        <w:t>, к/с 30101810</w:t>
      </w:r>
      <w:r w:rsidR="004B211A" w:rsidRPr="00A0278C">
        <w:rPr>
          <w:rFonts w:eastAsia="MS Mincho"/>
          <w:lang w:eastAsia="ar-SA"/>
        </w:rPr>
        <w:t xml:space="preserve">335100000607                                            </w:t>
      </w:r>
      <w:r w:rsidRPr="00A0278C">
        <w:rPr>
          <w:rFonts w:eastAsia="MS Mincho"/>
          <w:lang w:eastAsia="ar-SA"/>
        </w:rPr>
        <w:t xml:space="preserve"> </w:t>
      </w:r>
      <w:r w:rsidR="004B211A" w:rsidRPr="00A0278C">
        <w:rPr>
          <w:rFonts w:eastAsia="MS Mincho"/>
          <w:lang w:eastAsia="ar-SA"/>
        </w:rPr>
        <w:t xml:space="preserve">ПАО РНКБ Банк, Республика Крым, </w:t>
      </w:r>
      <w:r w:rsidRPr="00A0278C">
        <w:rPr>
          <w:rFonts w:eastAsia="MS Mincho"/>
          <w:lang w:eastAsia="ar-SA"/>
        </w:rPr>
        <w:t xml:space="preserve">г. </w:t>
      </w:r>
      <w:r w:rsidR="004B211A" w:rsidRPr="00A0278C">
        <w:rPr>
          <w:rFonts w:eastAsia="MS Mincho"/>
          <w:lang w:eastAsia="ar-SA"/>
        </w:rPr>
        <w:t>Симферополь</w:t>
      </w:r>
      <w:r w:rsidRPr="00A0278C">
        <w:rPr>
          <w:rFonts w:eastAsia="MS Mincho"/>
          <w:lang w:eastAsia="ar-SA"/>
        </w:rPr>
        <w:t xml:space="preserve">, БИК </w:t>
      </w:r>
      <w:r w:rsidR="004B211A" w:rsidRPr="00A0278C">
        <w:rPr>
          <w:rFonts w:eastAsia="MS Mincho"/>
          <w:lang w:eastAsia="ar-SA"/>
        </w:rPr>
        <w:t>043510607</w:t>
      </w:r>
      <w:r w:rsidRPr="00A0278C">
        <w:rPr>
          <w:rFonts w:eastAsia="MS Mincho"/>
          <w:lang w:eastAsia="ar-SA"/>
        </w:rPr>
        <w:t>.</w:t>
      </w:r>
    </w:p>
    <w:p w:rsidR="001F1DD4" w:rsidRPr="00D21803" w:rsidRDefault="001F1DD4" w:rsidP="001F1DD4">
      <w:pPr>
        <w:widowControl w:val="0"/>
        <w:autoSpaceDE w:val="0"/>
        <w:autoSpaceDN w:val="0"/>
        <w:adjustRightInd w:val="0"/>
        <w:ind w:firstLine="709"/>
      </w:pPr>
      <w:r w:rsidRPr="00D21803">
        <w:t>Документом, подтверждающим поступление задатка, является выписка           с этого счета.</w:t>
      </w:r>
    </w:p>
    <w:p w:rsidR="001F1DD4" w:rsidRPr="00D21803" w:rsidRDefault="001F1DD4" w:rsidP="001F1DD4">
      <w:pPr>
        <w:tabs>
          <w:tab w:val="left" w:pos="900"/>
        </w:tabs>
        <w:suppressAutoHyphens/>
        <w:ind w:firstLine="709"/>
        <w:rPr>
          <w:lang w:eastAsia="ar-SA"/>
        </w:rPr>
      </w:pPr>
      <w:r w:rsidRPr="00D21803">
        <w:rPr>
          <w:lang w:eastAsia="ar-SA"/>
        </w:rPr>
        <w:t xml:space="preserve">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торгов  об изменении реквизитов для возврата задатка возлагается на заявителя. </w:t>
      </w:r>
    </w:p>
    <w:p w:rsidR="001F1DD4" w:rsidRPr="00D21803" w:rsidRDefault="001F1DD4" w:rsidP="001F1DD4">
      <w:pPr>
        <w:tabs>
          <w:tab w:val="left" w:pos="900"/>
        </w:tabs>
        <w:suppressAutoHyphens/>
        <w:ind w:firstLine="709"/>
        <w:rPr>
          <w:lang w:eastAsia="ar-SA"/>
        </w:rPr>
      </w:pPr>
      <w:r w:rsidRPr="00D21803">
        <w:rPr>
          <w:lang w:eastAsia="ar-SA"/>
        </w:rPr>
        <w:t>В случае принятия организатором торгов решения об отказе в проведении торгов задатки возвращаются участникам торгов в трехдневный срок.</w:t>
      </w:r>
    </w:p>
    <w:p w:rsidR="001F1DD4" w:rsidRPr="00D21803" w:rsidRDefault="001F1DD4" w:rsidP="001F1DD4">
      <w:pPr>
        <w:tabs>
          <w:tab w:val="left" w:pos="900"/>
        </w:tabs>
        <w:suppressAutoHyphens/>
        <w:ind w:firstLine="709"/>
        <w:rPr>
          <w:lang w:eastAsia="ar-SA"/>
        </w:rPr>
      </w:pPr>
      <w:r w:rsidRPr="00D21803">
        <w:rPr>
          <w:lang w:eastAsia="ar-SA"/>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F1DD4" w:rsidRPr="00D21803" w:rsidRDefault="001F1DD4" w:rsidP="001F1DD4">
      <w:pPr>
        <w:suppressAutoHyphens/>
        <w:ind w:firstLine="709"/>
      </w:pPr>
      <w:r w:rsidRPr="00D21803">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F1DD4" w:rsidRPr="00D21803" w:rsidRDefault="001F1DD4" w:rsidP="001F1DD4">
      <w:pPr>
        <w:autoSpaceDE w:val="0"/>
        <w:autoSpaceDN w:val="0"/>
        <w:adjustRightInd w:val="0"/>
        <w:ind w:firstLine="720"/>
      </w:pPr>
      <w:r w:rsidRPr="00D21803">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history="1">
        <w:r w:rsidRPr="00D21803">
          <w:t>пунктом 13</w:t>
        </w:r>
      </w:hyperlink>
      <w:r w:rsidRPr="00D21803">
        <w:t xml:space="preserve">, </w:t>
      </w:r>
      <w:hyperlink w:anchor="sub_391214" w:history="1">
        <w:r w:rsidRPr="00D21803">
          <w:t>14</w:t>
        </w:r>
      </w:hyperlink>
      <w:r w:rsidRPr="00D21803">
        <w:t xml:space="preserve"> или </w:t>
      </w:r>
      <w:hyperlink w:anchor="sub_391220" w:history="1">
        <w:r w:rsidRPr="00D21803">
          <w:t xml:space="preserve">20 </w:t>
        </w:r>
      </w:hyperlink>
      <w:r w:rsidRPr="00D21803">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1F1DD4" w:rsidRPr="00D21803" w:rsidRDefault="001F1DD4" w:rsidP="001F1DD4">
      <w:pPr>
        <w:tabs>
          <w:tab w:val="left" w:pos="900"/>
        </w:tabs>
        <w:ind w:firstLine="709"/>
      </w:pPr>
      <w:r w:rsidRPr="00D21803">
        <w:rPr>
          <w:b/>
        </w:rPr>
        <w:t>Дата, время и место определения участников аукциона</w:t>
      </w:r>
      <w:r w:rsidRPr="00D21803">
        <w:t xml:space="preserve"> –                             </w:t>
      </w:r>
      <w:r w:rsidR="00E9242F">
        <w:t>1</w:t>
      </w:r>
      <w:r w:rsidR="00504687">
        <w:t xml:space="preserve"> </w:t>
      </w:r>
      <w:r w:rsidR="00E9242F">
        <w:t>апреля</w:t>
      </w:r>
      <w:r w:rsidR="00504687">
        <w:t xml:space="preserve"> 2020 года в 11 часов 00 минут </w:t>
      </w:r>
      <w:r w:rsidR="00504687">
        <w:rPr>
          <w:rFonts w:eastAsia="MS Mincho"/>
          <w:lang w:eastAsia="ar-SA"/>
        </w:rPr>
        <w:t xml:space="preserve">(время московское) </w:t>
      </w:r>
      <w:r w:rsidRPr="00D21803">
        <w:t xml:space="preserve">по адресу: </w:t>
      </w:r>
      <w:r w:rsidR="00504687">
        <w:t xml:space="preserve">                        </w:t>
      </w:r>
      <w:r w:rsidRPr="00D21803">
        <w:t>г. Лабинск, ул. Красная, 48, кабинет 12.</w:t>
      </w:r>
    </w:p>
    <w:p w:rsidR="001F1DD4" w:rsidRPr="00D21803" w:rsidRDefault="001F1DD4" w:rsidP="001F1DD4">
      <w:pPr>
        <w:tabs>
          <w:tab w:val="left" w:pos="900"/>
        </w:tabs>
        <w:ind w:firstLine="709"/>
      </w:pPr>
      <w:r w:rsidRPr="00D21803">
        <w:rPr>
          <w:b/>
        </w:rPr>
        <w:t>Дата, время и место проведения аукциона</w:t>
      </w:r>
      <w:r w:rsidRPr="00D21803">
        <w:t xml:space="preserve"> – </w:t>
      </w:r>
      <w:r w:rsidR="00E9242F">
        <w:t>7</w:t>
      </w:r>
      <w:r w:rsidRPr="00D21803">
        <w:t xml:space="preserve"> </w:t>
      </w:r>
      <w:r w:rsidR="00504687">
        <w:t>апреля 2020 года</w:t>
      </w:r>
      <w:r w:rsidRPr="00D21803">
        <w:t xml:space="preserve">                 в 11 часов 00</w:t>
      </w:r>
      <w:r w:rsidR="00A0278C">
        <w:t xml:space="preserve"> </w:t>
      </w:r>
      <w:r w:rsidRPr="00D21803">
        <w:t xml:space="preserve">минут </w:t>
      </w:r>
      <w:r w:rsidR="00504687" w:rsidRPr="00504687">
        <w:t xml:space="preserve">(время московское) </w:t>
      </w:r>
      <w:r w:rsidRPr="00D21803">
        <w:t xml:space="preserve"> по адресу: г. Лабинск, ул. Красная, 48, зал заседаний (первый этаж) администрации Лабинского городского поселения Лабинского района.</w:t>
      </w:r>
    </w:p>
    <w:p w:rsidR="001F1DD4" w:rsidRPr="00D21803" w:rsidRDefault="001F1DD4" w:rsidP="001F1DD4">
      <w:pPr>
        <w:tabs>
          <w:tab w:val="left" w:pos="1080"/>
        </w:tabs>
        <w:suppressAutoHyphens/>
        <w:ind w:firstLine="720"/>
      </w:pPr>
      <w:r w:rsidRPr="00D21803">
        <w:t>В случае</w:t>
      </w:r>
      <w:proofErr w:type="gramStart"/>
      <w:r w:rsidRPr="00D21803">
        <w:t>,</w:t>
      </w:r>
      <w:proofErr w:type="gramEnd"/>
      <w:r w:rsidRPr="00D21803">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F1DD4" w:rsidRPr="001C70E9" w:rsidRDefault="001F1DD4" w:rsidP="001F1DD4">
      <w:pPr>
        <w:suppressAutoHyphens/>
        <w:ind w:firstLine="708"/>
      </w:pPr>
      <w:r w:rsidRPr="00D21803">
        <w:t>В случае</w:t>
      </w:r>
      <w:proofErr w:type="gramStart"/>
      <w:r w:rsidRPr="00D21803">
        <w:t>,</w:t>
      </w:r>
      <w:proofErr w:type="gramEnd"/>
      <w:r w:rsidRPr="00D21803">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w:t>
      </w:r>
      <w:r w:rsidRPr="001C70E9">
        <w:t xml:space="preserve"> аренды земельного участка определяется в размере, равном начальной цене предмета аукциона.</w:t>
      </w:r>
    </w:p>
    <w:p w:rsidR="001F1DD4" w:rsidRPr="001C70E9" w:rsidRDefault="001F1DD4" w:rsidP="001F1DD4">
      <w:pPr>
        <w:suppressAutoHyphens/>
        <w:ind w:firstLine="708"/>
        <w:rPr>
          <w:rFonts w:ascii="Arial" w:hAnsi="Arial"/>
        </w:rPr>
      </w:pPr>
      <w:r w:rsidRPr="001C70E9">
        <w:rPr>
          <w:lang w:eastAsia="ar-SA"/>
        </w:rPr>
        <w:lastRenderedPageBreak/>
        <w:t>В случае</w:t>
      </w:r>
      <w:proofErr w:type="gramStart"/>
      <w:r w:rsidRPr="001C70E9">
        <w:rPr>
          <w:lang w:eastAsia="ar-SA"/>
        </w:rPr>
        <w:t>,</w:t>
      </w:r>
      <w:proofErr w:type="gramEnd"/>
      <w:r w:rsidRPr="001C70E9">
        <w:rPr>
          <w:lang w:eastAsia="ar-SA"/>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70E9">
        <w:rPr>
          <w:lang w:eastAsia="ar-SA"/>
        </w:rPr>
        <w:t>ии ау</w:t>
      </w:r>
      <w:proofErr w:type="gramEnd"/>
      <w:r w:rsidRPr="001C70E9">
        <w:rPr>
          <w:lang w:eastAsia="ar-SA"/>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r w:rsidRPr="001C70E9">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F1DD4" w:rsidRPr="001C70E9" w:rsidRDefault="001F1DD4" w:rsidP="001F1DD4">
      <w:pPr>
        <w:widowControl w:val="0"/>
        <w:suppressAutoHyphens/>
        <w:autoSpaceDE w:val="0"/>
        <w:autoSpaceDN w:val="0"/>
        <w:adjustRightInd w:val="0"/>
        <w:ind w:firstLine="709"/>
        <w:rPr>
          <w:lang w:eastAsia="ar-SA"/>
        </w:rPr>
      </w:pPr>
      <w:r w:rsidRPr="001C70E9">
        <w:rPr>
          <w:b/>
          <w:lang w:eastAsia="ar-SA"/>
        </w:rPr>
        <w:t xml:space="preserve">Порядок проведения аукциона и определения его победителя: </w:t>
      </w:r>
      <w:r>
        <w:rPr>
          <w:b/>
          <w:lang w:eastAsia="ar-SA"/>
        </w:rPr>
        <w:t xml:space="preserve">                  </w:t>
      </w:r>
      <w:r w:rsidRPr="001C70E9">
        <w:rPr>
          <w:lang w:eastAsia="ar-SA"/>
        </w:rPr>
        <w:t xml:space="preserve">в соответствии с действующим законодательством. </w:t>
      </w:r>
    </w:p>
    <w:p w:rsidR="001F1DD4" w:rsidRPr="001C70E9" w:rsidRDefault="001F1DD4" w:rsidP="001F1DD4">
      <w:pPr>
        <w:widowControl w:val="0"/>
        <w:suppressAutoHyphens/>
        <w:autoSpaceDE w:val="0"/>
        <w:autoSpaceDN w:val="0"/>
        <w:adjustRightInd w:val="0"/>
        <w:ind w:firstLine="709"/>
        <w:rPr>
          <w:lang w:eastAsia="ar-SA"/>
        </w:rPr>
      </w:pPr>
      <w:r w:rsidRPr="001C70E9">
        <w:rPr>
          <w:lang w:eastAsia="ar-SA"/>
        </w:rPr>
        <w:t>Участникам аукциона выдаются пронумерованные билеты.</w:t>
      </w:r>
    </w:p>
    <w:p w:rsidR="001F1DD4" w:rsidRPr="001C70E9" w:rsidRDefault="001F1DD4" w:rsidP="001F1DD4">
      <w:pPr>
        <w:widowControl w:val="0"/>
        <w:suppressAutoHyphens/>
        <w:autoSpaceDE w:val="0"/>
        <w:autoSpaceDN w:val="0"/>
        <w:adjustRightInd w:val="0"/>
        <w:ind w:firstLine="709"/>
        <w:rPr>
          <w:lang w:eastAsia="ar-SA"/>
        </w:rPr>
      </w:pPr>
      <w:r w:rsidRPr="001C70E9">
        <w:rPr>
          <w:lang w:eastAsia="ar-SA"/>
        </w:rPr>
        <w:t xml:space="preserve">Аукцион начинается с 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 </w:t>
      </w:r>
    </w:p>
    <w:p w:rsidR="001F1DD4" w:rsidRPr="001C70E9" w:rsidRDefault="001F1DD4" w:rsidP="001F1DD4">
      <w:pPr>
        <w:suppressAutoHyphens/>
        <w:ind w:firstLine="720"/>
        <w:rPr>
          <w:lang w:eastAsia="ar-SA"/>
        </w:rPr>
      </w:pPr>
      <w:r w:rsidRPr="001C70E9">
        <w:rPr>
          <w:lang w:eastAsia="ar-SA"/>
        </w:rPr>
        <w:t>«Шаг аукциона» не изменяется в течение всего аукциона.</w:t>
      </w:r>
    </w:p>
    <w:p w:rsidR="001F1DD4" w:rsidRPr="001C70E9" w:rsidRDefault="001F1DD4" w:rsidP="001F1DD4">
      <w:pPr>
        <w:suppressAutoHyphens/>
        <w:ind w:firstLine="720"/>
        <w:rPr>
          <w:lang w:eastAsia="ar-SA"/>
        </w:rPr>
      </w:pPr>
      <w:r w:rsidRPr="001C70E9">
        <w:rPr>
          <w:lang w:eastAsia="ar-SA"/>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1C70E9">
        <w:rPr>
          <w:lang w:eastAsia="ar-SA"/>
        </w:rPr>
        <w:t>заявляется</w:t>
      </w:r>
      <w:proofErr w:type="gramEnd"/>
      <w:r w:rsidRPr="001C70E9">
        <w:rPr>
          <w:lang w:eastAsia="ar-SA"/>
        </w:rPr>
        <w:t xml:space="preserve"> участниками путем поднятия билета.</w:t>
      </w:r>
    </w:p>
    <w:p w:rsidR="001F1DD4" w:rsidRPr="001C70E9" w:rsidRDefault="001F1DD4" w:rsidP="001F1DD4">
      <w:pPr>
        <w:suppressAutoHyphens/>
        <w:ind w:firstLine="720"/>
        <w:rPr>
          <w:lang w:eastAsia="ar-SA"/>
        </w:rPr>
      </w:pPr>
      <w:r w:rsidRPr="001C70E9">
        <w:rPr>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1F1DD4" w:rsidRPr="001C70E9" w:rsidRDefault="001F1DD4" w:rsidP="001F1DD4">
      <w:pPr>
        <w:suppressAutoHyphens/>
        <w:ind w:firstLine="709"/>
        <w:rPr>
          <w:lang w:eastAsia="ar-SA"/>
        </w:rPr>
      </w:pPr>
      <w:r w:rsidRPr="001C70E9">
        <w:rPr>
          <w:lang w:eastAsia="ar-SA"/>
        </w:rPr>
        <w:t>По результатам аукциона на право заключения договора аренды земельного участка определяется ежегодный размер арендной платы.</w:t>
      </w:r>
    </w:p>
    <w:p w:rsidR="001F1DD4" w:rsidRPr="001C70E9" w:rsidRDefault="001F1DD4" w:rsidP="001F1DD4">
      <w:pPr>
        <w:suppressAutoHyphens/>
        <w:ind w:firstLine="709"/>
        <w:rPr>
          <w:lang w:eastAsia="ar-SA"/>
        </w:rPr>
      </w:pPr>
      <w:r w:rsidRPr="001C70E9">
        <w:rPr>
          <w:lang w:eastAsia="ar-SA"/>
        </w:rPr>
        <w:t>Победителем аукциона признается участник аукциона, предложивший наибольший размер ежегодной арендной платы за земельный участок.</w:t>
      </w:r>
    </w:p>
    <w:p w:rsidR="001F1DD4" w:rsidRPr="001C70E9" w:rsidRDefault="001F1DD4" w:rsidP="001F1DD4">
      <w:pPr>
        <w:widowControl w:val="0"/>
        <w:suppressAutoHyphens/>
        <w:autoSpaceDE w:val="0"/>
        <w:autoSpaceDN w:val="0"/>
        <w:adjustRightInd w:val="0"/>
        <w:ind w:firstLine="709"/>
        <w:rPr>
          <w:lang w:eastAsia="ar-SA"/>
        </w:rPr>
      </w:pPr>
      <w:bookmarkStart w:id="2" w:name="sub_391219"/>
      <w:r w:rsidRPr="001C70E9">
        <w:rPr>
          <w:lang w:eastAsia="ar-SA"/>
        </w:rPr>
        <w:t>По завершен</w:t>
      </w:r>
      <w:proofErr w:type="gramStart"/>
      <w:r w:rsidRPr="001C70E9">
        <w:rPr>
          <w:lang w:eastAsia="ar-SA"/>
        </w:rPr>
        <w:t>ии ау</w:t>
      </w:r>
      <w:proofErr w:type="gramEnd"/>
      <w:r w:rsidRPr="001C70E9">
        <w:rPr>
          <w:lang w:eastAsia="ar-SA"/>
        </w:rPr>
        <w:t>кциона аукционист объявляет об окончании проведения торгов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r w:rsidRPr="001C70E9">
        <w:rPr>
          <w:b/>
          <w:lang w:eastAsia="ar-SA"/>
        </w:rPr>
        <w:t xml:space="preserve">.  </w:t>
      </w:r>
      <w:r w:rsidRPr="001C70E9">
        <w:rPr>
          <w:lang w:eastAsia="ar-SA"/>
        </w:rPr>
        <w:t xml:space="preserve"> </w:t>
      </w:r>
    </w:p>
    <w:p w:rsidR="001F1DD4" w:rsidRPr="001C70E9" w:rsidRDefault="001F1DD4" w:rsidP="001F1DD4">
      <w:pPr>
        <w:suppressAutoHyphens/>
        <w:ind w:firstLine="709"/>
        <w:rPr>
          <w:lang w:eastAsia="ar-SA"/>
        </w:rPr>
      </w:pPr>
      <w:r w:rsidRPr="001C70E9">
        <w:rPr>
          <w:lang w:eastAsia="ar-SA"/>
        </w:rPr>
        <w:t>В случае</w:t>
      </w:r>
      <w:proofErr w:type="gramStart"/>
      <w:r w:rsidRPr="001C70E9">
        <w:rPr>
          <w:lang w:eastAsia="ar-SA"/>
        </w:rPr>
        <w:t>,</w:t>
      </w:r>
      <w:proofErr w:type="gramEnd"/>
      <w:r w:rsidRPr="001C70E9">
        <w:rPr>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bookmarkEnd w:id="2"/>
    <w:p w:rsidR="001F1DD4" w:rsidRPr="001C70E9" w:rsidRDefault="001F1DD4" w:rsidP="001F1DD4">
      <w:pPr>
        <w:widowControl w:val="0"/>
        <w:suppressAutoHyphens/>
        <w:autoSpaceDE w:val="0"/>
        <w:autoSpaceDN w:val="0"/>
        <w:adjustRightInd w:val="0"/>
        <w:ind w:firstLine="709"/>
        <w:rPr>
          <w:lang w:eastAsia="ar-SA"/>
        </w:rPr>
      </w:pPr>
      <w:r w:rsidRPr="001C70E9">
        <w:rPr>
          <w:lang w:eastAsia="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F1DD4" w:rsidRPr="001C70E9" w:rsidRDefault="001F1DD4" w:rsidP="001F1DD4">
      <w:pPr>
        <w:suppressAutoHyphens/>
        <w:ind w:firstLine="709"/>
        <w:rPr>
          <w:lang w:eastAsia="ar-SA"/>
        </w:rPr>
      </w:pPr>
      <w:r w:rsidRPr="001C70E9">
        <w:rPr>
          <w:lang w:eastAsia="ar-SA"/>
        </w:rPr>
        <w:lastRenderedPageBreak/>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70E9">
        <w:rPr>
          <w:lang w:eastAsia="ar-SA"/>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w:t>
      </w:r>
      <w:r>
        <w:rPr>
          <w:lang w:eastAsia="ar-SA"/>
        </w:rPr>
        <w:t xml:space="preserve">                         </w:t>
      </w:r>
      <w:r w:rsidRPr="001C70E9">
        <w:rPr>
          <w:lang w:eastAsia="ar-SA"/>
        </w:rPr>
        <w:t>в аукционе его участником устанавливается в размере, равном начальной цене предмета аукциона.</w:t>
      </w:r>
      <w:proofErr w:type="gramEnd"/>
      <w:r w:rsidRPr="001C70E9">
        <w:rPr>
          <w:lang w:eastAsia="ar-SA"/>
        </w:rPr>
        <w:t xml:space="preserve"> Не допускается заключение указанных договоров </w:t>
      </w:r>
      <w:proofErr w:type="gramStart"/>
      <w:r w:rsidRPr="001C70E9">
        <w:rPr>
          <w:lang w:eastAsia="ar-SA"/>
        </w:rPr>
        <w:t>ранее</w:t>
      </w:r>
      <w:proofErr w:type="gramEnd"/>
      <w:r w:rsidRPr="001C70E9">
        <w:rPr>
          <w:lang w:eastAsia="ar-SA"/>
        </w:rPr>
        <w:t xml:space="preserve"> чем через десять дней со дня размещения информации о результатах аукциона на </w:t>
      </w:r>
      <w:hyperlink r:id="rId9" w:history="1">
        <w:r w:rsidRPr="001C70E9">
          <w:rPr>
            <w:lang w:eastAsia="ar-SA"/>
          </w:rPr>
          <w:t>официальном сайте</w:t>
        </w:r>
      </w:hyperlink>
      <w:r w:rsidRPr="001C70E9">
        <w:rPr>
          <w:lang w:eastAsia="ar-SA"/>
        </w:rPr>
        <w:t>.</w:t>
      </w:r>
    </w:p>
    <w:p w:rsidR="001F1DD4" w:rsidRPr="001C70E9" w:rsidRDefault="001F1DD4" w:rsidP="001F1DD4">
      <w:pPr>
        <w:widowControl w:val="0"/>
        <w:suppressAutoHyphens/>
        <w:autoSpaceDE w:val="0"/>
        <w:autoSpaceDN w:val="0"/>
        <w:adjustRightInd w:val="0"/>
        <w:ind w:firstLine="709"/>
        <w:rPr>
          <w:lang w:eastAsia="ar-SA"/>
        </w:rPr>
      </w:pPr>
      <w:r w:rsidRPr="001C70E9">
        <w:rPr>
          <w:lang w:eastAsia="ar-SA"/>
        </w:rPr>
        <w:t>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rsidR="001F1DD4" w:rsidRPr="001C70E9" w:rsidRDefault="001F1DD4" w:rsidP="001F1DD4">
      <w:pPr>
        <w:suppressAutoHyphens/>
        <w:ind w:firstLine="708"/>
        <w:rPr>
          <w:b/>
          <w:lang w:eastAsia="ar-SA"/>
        </w:rPr>
      </w:pPr>
      <w:r w:rsidRPr="001C70E9">
        <w:rPr>
          <w:b/>
          <w:lang w:eastAsia="ar-SA"/>
        </w:rPr>
        <w:t xml:space="preserve">Ознакомление с документами и осмотр Участка. </w:t>
      </w:r>
    </w:p>
    <w:p w:rsidR="001F1DD4" w:rsidRPr="001C70E9" w:rsidRDefault="001F1DD4" w:rsidP="001F1DD4">
      <w:pPr>
        <w:tabs>
          <w:tab w:val="left" w:pos="993"/>
        </w:tabs>
        <w:suppressAutoHyphens/>
        <w:ind w:firstLine="708"/>
        <w:rPr>
          <w:lang w:eastAsia="ar-SA"/>
        </w:rPr>
      </w:pPr>
      <w:r w:rsidRPr="001C70E9">
        <w:rPr>
          <w:lang w:eastAsia="ar-SA"/>
        </w:rPr>
        <w:t>1.</w:t>
      </w:r>
      <w:r w:rsidRPr="001C70E9">
        <w:rPr>
          <w:lang w:eastAsia="ar-SA"/>
        </w:rPr>
        <w:tab/>
        <w:t xml:space="preserve">Ознакомление с документами, необходимыми для проведения торгов, проводится  в течение периода приема заявок по адресу: </w:t>
      </w:r>
      <w:r w:rsidRPr="00F8346D">
        <w:rPr>
          <w:lang w:eastAsia="ar-SA"/>
        </w:rPr>
        <w:t xml:space="preserve">г. Лабинск, </w:t>
      </w:r>
      <w:r>
        <w:rPr>
          <w:lang w:eastAsia="ar-SA"/>
        </w:rPr>
        <w:t xml:space="preserve">                     </w:t>
      </w:r>
      <w:r w:rsidRPr="00F8346D">
        <w:rPr>
          <w:lang w:eastAsia="ar-SA"/>
        </w:rPr>
        <w:t xml:space="preserve">ул. </w:t>
      </w:r>
      <w:proofErr w:type="gramStart"/>
      <w:r w:rsidRPr="00F8346D">
        <w:rPr>
          <w:lang w:eastAsia="ar-SA"/>
        </w:rPr>
        <w:t>Красная</w:t>
      </w:r>
      <w:proofErr w:type="gramEnd"/>
      <w:r w:rsidRPr="00F8346D">
        <w:rPr>
          <w:lang w:eastAsia="ar-SA"/>
        </w:rPr>
        <w:t xml:space="preserve">,48, кабинет 12, телефон </w:t>
      </w:r>
      <w:r w:rsidR="00A0278C">
        <w:rPr>
          <w:lang w:eastAsia="ar-SA"/>
        </w:rPr>
        <w:t xml:space="preserve">8 (86169) </w:t>
      </w:r>
      <w:r w:rsidRPr="00F8346D">
        <w:rPr>
          <w:lang w:eastAsia="ar-SA"/>
        </w:rPr>
        <w:t>3-55-34. Время приёма заявок: понедельник - четверг с 09-00 часов до 18-00 часов, в пятницу с 09-00 часов до 17-00 часов, перерыв с 13-00 часов до 14-00 часов</w:t>
      </w:r>
      <w:r w:rsidR="00504687">
        <w:rPr>
          <w:lang w:eastAsia="ar-SA"/>
        </w:rPr>
        <w:t xml:space="preserve"> </w:t>
      </w:r>
      <w:r w:rsidR="00504687" w:rsidRPr="00504687">
        <w:rPr>
          <w:lang w:eastAsia="ar-SA"/>
        </w:rPr>
        <w:t>(время московское)</w:t>
      </w:r>
      <w:r w:rsidRPr="00F8346D">
        <w:rPr>
          <w:lang w:eastAsia="ar-SA"/>
        </w:rPr>
        <w:t>, суббота, воскресенье – выходной.</w:t>
      </w:r>
    </w:p>
    <w:p w:rsidR="001F1DD4" w:rsidRPr="001C70E9" w:rsidRDefault="001F1DD4" w:rsidP="001F1DD4">
      <w:pPr>
        <w:widowControl w:val="0"/>
        <w:tabs>
          <w:tab w:val="left" w:pos="993"/>
        </w:tabs>
        <w:suppressAutoHyphens/>
        <w:ind w:firstLine="709"/>
        <w:rPr>
          <w:lang w:eastAsia="ar-SA"/>
        </w:rPr>
      </w:pPr>
      <w:r w:rsidRPr="001C70E9">
        <w:rPr>
          <w:lang w:eastAsia="ar-SA"/>
        </w:rPr>
        <w:t>2.</w:t>
      </w:r>
      <w:r w:rsidRPr="001C70E9">
        <w:rPr>
          <w:lang w:eastAsia="ar-SA"/>
        </w:rPr>
        <w:tab/>
        <w:t>В течение периода приема заявок на участие в аукционе заинтересованное лицо вправе самостоятельно осмотреть Участок.</w:t>
      </w:r>
    </w:p>
    <w:p w:rsidR="00AC715B" w:rsidRPr="001C70E9" w:rsidRDefault="00AC715B" w:rsidP="00C87CDB"/>
    <w:p w:rsidR="00844579" w:rsidRPr="001C70E9" w:rsidRDefault="00844579" w:rsidP="00C87CDB">
      <w:pPr>
        <w:ind w:left="4956"/>
      </w:pPr>
    </w:p>
    <w:p w:rsidR="00FF3BB4" w:rsidRDefault="00FF3BB4" w:rsidP="00C87CDB">
      <w:pPr>
        <w:ind w:left="4956"/>
      </w:pPr>
    </w:p>
    <w:p w:rsidR="00FF3BB4" w:rsidRDefault="00FF3BB4" w:rsidP="00C87CDB">
      <w:pPr>
        <w:ind w:left="4956"/>
      </w:pPr>
    </w:p>
    <w:p w:rsidR="00A8106F" w:rsidRDefault="00A8106F" w:rsidP="00C87CDB">
      <w:pPr>
        <w:ind w:left="4956"/>
      </w:pPr>
    </w:p>
    <w:p w:rsidR="00231A70" w:rsidRDefault="00231A70" w:rsidP="00C87CDB">
      <w:pPr>
        <w:ind w:left="4956"/>
      </w:pPr>
    </w:p>
    <w:p w:rsidR="000B441F" w:rsidRDefault="000B441F" w:rsidP="00C87CDB">
      <w:pPr>
        <w:ind w:left="4956"/>
        <w:sectPr w:rsidR="000B441F" w:rsidSect="00E7129C">
          <w:headerReference w:type="default" r:id="rId10"/>
          <w:pgSz w:w="11906" w:h="16838" w:code="9"/>
          <w:pgMar w:top="1134" w:right="567" w:bottom="1134" w:left="1701" w:header="709" w:footer="709" w:gutter="0"/>
          <w:cols w:space="708"/>
          <w:titlePg/>
          <w:docGrid w:linePitch="381"/>
        </w:sectPr>
      </w:pPr>
    </w:p>
    <w:bookmarkEnd w:id="0"/>
    <w:p w:rsidR="002A012C" w:rsidRPr="00A0278C" w:rsidRDefault="002A012C" w:rsidP="002A012C">
      <w:pPr>
        <w:jc w:val="center"/>
      </w:pPr>
      <w:r w:rsidRPr="00A0278C">
        <w:lastRenderedPageBreak/>
        <w:t>ФОРМА</w:t>
      </w:r>
    </w:p>
    <w:p w:rsidR="002A012C" w:rsidRPr="00A0278C" w:rsidRDefault="002A012C" w:rsidP="002A012C">
      <w:pPr>
        <w:widowControl w:val="0"/>
        <w:suppressAutoHyphens/>
        <w:autoSpaceDE w:val="0"/>
        <w:autoSpaceDN w:val="0"/>
        <w:adjustRightInd w:val="0"/>
        <w:jc w:val="center"/>
        <w:outlineLvl w:val="0"/>
        <w:rPr>
          <w:bCs/>
          <w:lang w:eastAsia="ar-SA"/>
        </w:rPr>
      </w:pPr>
      <w:r w:rsidRPr="00A0278C">
        <w:rPr>
          <w:bCs/>
          <w:lang w:eastAsia="ar-SA"/>
        </w:rPr>
        <w:t>заявки на участие в аукционе</w:t>
      </w:r>
    </w:p>
    <w:p w:rsidR="002A012C" w:rsidRPr="00A0278C" w:rsidRDefault="002A012C" w:rsidP="002A012C">
      <w:pPr>
        <w:widowControl w:val="0"/>
        <w:suppressAutoHyphens/>
        <w:autoSpaceDE w:val="0"/>
        <w:autoSpaceDN w:val="0"/>
        <w:adjustRightInd w:val="0"/>
        <w:jc w:val="center"/>
        <w:outlineLvl w:val="0"/>
        <w:rPr>
          <w:bCs/>
          <w:lang w:eastAsia="ar-SA"/>
        </w:rPr>
      </w:pPr>
      <w:r w:rsidRPr="00A0278C">
        <w:rPr>
          <w:bCs/>
          <w:lang w:eastAsia="ar-SA"/>
        </w:rPr>
        <w:t>на право заключения договора аренды земельного участка, находящегося в государственной собственности, право на который не разграничено</w:t>
      </w:r>
    </w:p>
    <w:p w:rsidR="002A012C" w:rsidRPr="00EB0BA6" w:rsidRDefault="002A012C" w:rsidP="002A012C">
      <w:pPr>
        <w:widowControl w:val="0"/>
        <w:suppressAutoHyphens/>
        <w:autoSpaceDE w:val="0"/>
        <w:autoSpaceDN w:val="0"/>
        <w:adjustRightInd w:val="0"/>
        <w:ind w:right="458"/>
        <w:jc w:val="center"/>
        <w:outlineLvl w:val="0"/>
        <w:rPr>
          <w:b/>
          <w:bCs/>
          <w:sz w:val="24"/>
          <w:szCs w:val="24"/>
          <w:lang w:eastAsia="ar-SA"/>
        </w:rPr>
      </w:pPr>
    </w:p>
    <w:p w:rsidR="002A012C" w:rsidRPr="00A0278C" w:rsidRDefault="002A012C" w:rsidP="002A012C">
      <w:pPr>
        <w:widowControl w:val="0"/>
        <w:suppressAutoHyphens/>
        <w:autoSpaceDE w:val="0"/>
        <w:autoSpaceDN w:val="0"/>
        <w:adjustRightInd w:val="0"/>
        <w:rPr>
          <w:rFonts w:ascii="Courier New" w:hAnsi="Courier New" w:cs="Courier New"/>
          <w:lang w:eastAsia="ar-SA"/>
        </w:rPr>
      </w:pPr>
    </w:p>
    <w:p w:rsidR="002A012C" w:rsidRPr="00A0278C" w:rsidRDefault="002A012C" w:rsidP="002A012C">
      <w:pPr>
        <w:widowControl w:val="0"/>
        <w:suppressAutoHyphens/>
        <w:autoSpaceDE w:val="0"/>
        <w:autoSpaceDN w:val="0"/>
        <w:adjustRightInd w:val="0"/>
        <w:rPr>
          <w:bCs/>
          <w:lang w:eastAsia="ar-SA"/>
        </w:rPr>
      </w:pPr>
      <w:r w:rsidRPr="00A0278C">
        <w:rPr>
          <w:bCs/>
          <w:lang w:eastAsia="ar-SA"/>
        </w:rPr>
        <w:t>г.</w:t>
      </w:r>
      <w:r w:rsidR="00A0278C">
        <w:rPr>
          <w:bCs/>
          <w:lang w:eastAsia="ar-SA"/>
        </w:rPr>
        <w:t xml:space="preserve"> </w:t>
      </w:r>
      <w:r w:rsidRPr="00A0278C">
        <w:rPr>
          <w:bCs/>
          <w:lang w:eastAsia="ar-SA"/>
        </w:rPr>
        <w:t>Лабинск                                                                  "__" ________ 20___ г.</w:t>
      </w:r>
    </w:p>
    <w:p w:rsidR="002A012C" w:rsidRPr="00A0278C" w:rsidRDefault="002A012C" w:rsidP="002A012C">
      <w:pPr>
        <w:widowControl w:val="0"/>
        <w:suppressAutoHyphens/>
        <w:autoSpaceDE w:val="0"/>
        <w:autoSpaceDN w:val="0"/>
        <w:adjustRightInd w:val="0"/>
        <w:rPr>
          <w:bCs/>
          <w:lang w:eastAsia="ar-SA"/>
        </w:rPr>
      </w:pPr>
    </w:p>
    <w:p w:rsidR="002A012C" w:rsidRPr="00A0278C" w:rsidRDefault="002A012C" w:rsidP="002A012C">
      <w:pPr>
        <w:widowControl w:val="0"/>
        <w:suppressAutoHyphens/>
        <w:autoSpaceDE w:val="0"/>
        <w:autoSpaceDN w:val="0"/>
        <w:adjustRightInd w:val="0"/>
        <w:rPr>
          <w:bCs/>
          <w:lang w:eastAsia="ar-SA"/>
        </w:rPr>
      </w:pPr>
      <w:r w:rsidRPr="00A0278C">
        <w:rPr>
          <w:bCs/>
          <w:lang w:eastAsia="ar-SA"/>
        </w:rPr>
        <w:t xml:space="preserve">Заявитель </w:t>
      </w:r>
    </w:p>
    <w:p w:rsidR="002A012C" w:rsidRPr="00A0278C" w:rsidRDefault="002A012C" w:rsidP="002A012C">
      <w:pPr>
        <w:widowControl w:val="0"/>
        <w:suppressAutoHyphens/>
        <w:autoSpaceDE w:val="0"/>
        <w:autoSpaceDN w:val="0"/>
        <w:adjustRightInd w:val="0"/>
        <w:rPr>
          <w:bCs/>
          <w:lang w:eastAsia="ar-SA"/>
        </w:rPr>
      </w:pPr>
      <w:r w:rsidRPr="00A0278C">
        <w:rPr>
          <w:bCs/>
          <w:lang w:eastAsia="ar-SA"/>
        </w:rPr>
        <w:t>______________________________________________________________</w:t>
      </w:r>
    </w:p>
    <w:p w:rsidR="002A012C" w:rsidRPr="00A0278C" w:rsidRDefault="002A012C" w:rsidP="002A012C">
      <w:pPr>
        <w:widowControl w:val="0"/>
        <w:tabs>
          <w:tab w:val="left" w:pos="270"/>
          <w:tab w:val="center" w:pos="4819"/>
        </w:tabs>
        <w:suppressAutoHyphens/>
        <w:autoSpaceDE w:val="0"/>
        <w:autoSpaceDN w:val="0"/>
        <w:adjustRightInd w:val="0"/>
        <w:jc w:val="center"/>
        <w:rPr>
          <w:bCs/>
          <w:lang w:eastAsia="ar-SA"/>
        </w:rPr>
      </w:pPr>
      <w:proofErr w:type="gramStart"/>
      <w:r w:rsidRPr="00A0278C">
        <w:rPr>
          <w:bCs/>
          <w:lang w:eastAsia="ar-SA"/>
        </w:rPr>
        <w:t xml:space="preserve">(полное наименование, ИНН, ОГРН  юридического лица,  юридический адрес </w:t>
      </w:r>
      <w:proofErr w:type="gramEnd"/>
    </w:p>
    <w:p w:rsidR="002A012C" w:rsidRPr="00A0278C" w:rsidRDefault="002A012C" w:rsidP="002A012C">
      <w:pPr>
        <w:widowControl w:val="0"/>
        <w:tabs>
          <w:tab w:val="left" w:pos="270"/>
          <w:tab w:val="center" w:pos="4819"/>
        </w:tabs>
        <w:suppressAutoHyphens/>
        <w:autoSpaceDE w:val="0"/>
        <w:autoSpaceDN w:val="0"/>
        <w:adjustRightInd w:val="0"/>
        <w:jc w:val="center"/>
        <w:rPr>
          <w:bCs/>
          <w:lang w:eastAsia="ar-SA"/>
        </w:rPr>
      </w:pPr>
      <w:r w:rsidRPr="00A0278C">
        <w:rPr>
          <w:bCs/>
          <w:lang w:eastAsia="ar-SA"/>
        </w:rPr>
        <w:t>или фамилия, имя, отчество, ИНН, паспортные данные физического лица, адрес)</w:t>
      </w:r>
    </w:p>
    <w:p w:rsidR="002A012C" w:rsidRPr="00A0278C" w:rsidRDefault="002A012C" w:rsidP="002A012C">
      <w:pPr>
        <w:widowControl w:val="0"/>
        <w:tabs>
          <w:tab w:val="left" w:pos="270"/>
          <w:tab w:val="center" w:pos="4819"/>
        </w:tabs>
        <w:suppressAutoHyphens/>
        <w:autoSpaceDE w:val="0"/>
        <w:autoSpaceDN w:val="0"/>
        <w:adjustRightInd w:val="0"/>
        <w:jc w:val="left"/>
        <w:rPr>
          <w:bCs/>
          <w:lang w:eastAsia="ar-SA"/>
        </w:rPr>
      </w:pPr>
      <w:r w:rsidRPr="00A0278C">
        <w:rPr>
          <w:bCs/>
          <w:lang w:eastAsia="ar-SA"/>
        </w:rPr>
        <w:t>____________________________________________________________________</w:t>
      </w:r>
    </w:p>
    <w:p w:rsidR="002A012C" w:rsidRPr="00A0278C" w:rsidRDefault="002A012C" w:rsidP="002A012C">
      <w:pPr>
        <w:widowControl w:val="0"/>
        <w:tabs>
          <w:tab w:val="left" w:pos="270"/>
          <w:tab w:val="center" w:pos="4819"/>
        </w:tabs>
        <w:suppressAutoHyphens/>
        <w:autoSpaceDE w:val="0"/>
        <w:autoSpaceDN w:val="0"/>
        <w:adjustRightInd w:val="0"/>
        <w:jc w:val="left"/>
        <w:rPr>
          <w:bCs/>
          <w:lang w:eastAsia="ar-SA"/>
        </w:rPr>
      </w:pPr>
      <w:r w:rsidRPr="00A0278C">
        <w:rPr>
          <w:bCs/>
          <w:lang w:eastAsia="ar-SA"/>
        </w:rPr>
        <w:t>____________________________________________________________________</w:t>
      </w:r>
    </w:p>
    <w:p w:rsidR="002A012C" w:rsidRPr="00A0278C" w:rsidRDefault="002A012C" w:rsidP="002A012C">
      <w:pPr>
        <w:widowControl w:val="0"/>
        <w:tabs>
          <w:tab w:val="left" w:pos="270"/>
          <w:tab w:val="center" w:pos="4819"/>
        </w:tabs>
        <w:suppressAutoHyphens/>
        <w:autoSpaceDE w:val="0"/>
        <w:autoSpaceDN w:val="0"/>
        <w:adjustRightInd w:val="0"/>
        <w:jc w:val="left"/>
        <w:rPr>
          <w:bCs/>
          <w:lang w:eastAsia="ar-SA"/>
        </w:rPr>
      </w:pPr>
      <w:proofErr w:type="gramStart"/>
      <w:r w:rsidRPr="00A0278C">
        <w:rPr>
          <w:bCs/>
          <w:lang w:eastAsia="ar-SA"/>
        </w:rPr>
        <w:t>подающего</w:t>
      </w:r>
      <w:proofErr w:type="gramEnd"/>
      <w:r w:rsidRPr="00A0278C">
        <w:rPr>
          <w:bCs/>
          <w:lang w:eastAsia="ar-SA"/>
        </w:rPr>
        <w:t xml:space="preserve"> заявку</w:t>
      </w:r>
    </w:p>
    <w:p w:rsidR="002A012C" w:rsidRPr="00A0278C" w:rsidRDefault="002A012C" w:rsidP="002A012C">
      <w:pPr>
        <w:widowControl w:val="0"/>
        <w:suppressAutoHyphens/>
        <w:autoSpaceDE w:val="0"/>
        <w:autoSpaceDN w:val="0"/>
        <w:adjustRightInd w:val="0"/>
        <w:rPr>
          <w:bCs/>
          <w:lang w:eastAsia="ar-SA"/>
        </w:rPr>
      </w:pPr>
      <w:r w:rsidRPr="00A0278C">
        <w:rPr>
          <w:bCs/>
          <w:lang w:eastAsia="ar-SA"/>
        </w:rPr>
        <w:t>в лице ____________________________________</w:t>
      </w:r>
      <w:r w:rsidR="00A0278C">
        <w:rPr>
          <w:bCs/>
          <w:lang w:eastAsia="ar-SA"/>
        </w:rPr>
        <w:t>______________________</w:t>
      </w:r>
      <w:r w:rsidRPr="00A0278C">
        <w:rPr>
          <w:bCs/>
          <w:lang w:eastAsia="ar-SA"/>
        </w:rPr>
        <w:t>,</w:t>
      </w:r>
    </w:p>
    <w:p w:rsidR="002A012C" w:rsidRPr="00A0278C" w:rsidRDefault="002A012C" w:rsidP="002A012C">
      <w:pPr>
        <w:widowControl w:val="0"/>
        <w:suppressAutoHyphens/>
        <w:autoSpaceDE w:val="0"/>
        <w:autoSpaceDN w:val="0"/>
        <w:adjustRightInd w:val="0"/>
        <w:rPr>
          <w:bCs/>
          <w:lang w:eastAsia="ar-SA"/>
        </w:rPr>
      </w:pPr>
      <w:r w:rsidRPr="00A0278C">
        <w:rPr>
          <w:bCs/>
          <w:lang w:eastAsia="ar-SA"/>
        </w:rPr>
        <w:t xml:space="preserve">                                                   (фамилия, имя, отчество, должность)</w:t>
      </w:r>
    </w:p>
    <w:p w:rsidR="002A012C" w:rsidRPr="00A0278C" w:rsidRDefault="002A012C" w:rsidP="002A012C">
      <w:pPr>
        <w:widowControl w:val="0"/>
        <w:suppressAutoHyphens/>
        <w:autoSpaceDE w:val="0"/>
        <w:autoSpaceDN w:val="0"/>
        <w:adjustRightInd w:val="0"/>
        <w:rPr>
          <w:bCs/>
          <w:lang w:eastAsia="ar-SA"/>
        </w:rPr>
      </w:pPr>
      <w:proofErr w:type="gramStart"/>
      <w:r w:rsidRPr="00A0278C">
        <w:rPr>
          <w:bCs/>
          <w:lang w:eastAsia="ar-SA"/>
        </w:rPr>
        <w:t>действующего</w:t>
      </w:r>
      <w:proofErr w:type="gramEnd"/>
      <w:r w:rsidRPr="00A0278C">
        <w:rPr>
          <w:bCs/>
          <w:lang w:eastAsia="ar-SA"/>
        </w:rPr>
        <w:t xml:space="preserve"> на основании ____</w:t>
      </w:r>
      <w:r w:rsidR="00A0278C">
        <w:rPr>
          <w:bCs/>
          <w:lang w:eastAsia="ar-SA"/>
        </w:rPr>
        <w:t>______________________________</w:t>
      </w:r>
      <w:r w:rsidRPr="00A0278C">
        <w:rPr>
          <w:bCs/>
          <w:lang w:eastAsia="ar-SA"/>
        </w:rPr>
        <w:t>________,</w:t>
      </w:r>
    </w:p>
    <w:p w:rsidR="002A012C" w:rsidRPr="00A0278C" w:rsidRDefault="002A012C" w:rsidP="002A012C">
      <w:pPr>
        <w:widowControl w:val="0"/>
        <w:suppressAutoHyphens/>
        <w:autoSpaceDE w:val="0"/>
        <w:autoSpaceDN w:val="0"/>
        <w:adjustRightInd w:val="0"/>
        <w:rPr>
          <w:lang w:eastAsia="ar-SA"/>
        </w:rPr>
      </w:pPr>
      <w:r w:rsidRPr="00A0278C">
        <w:rPr>
          <w:bCs/>
          <w:lang w:eastAsia="ar-SA"/>
        </w:rPr>
        <w:t xml:space="preserve">                                     </w:t>
      </w:r>
      <w:r w:rsidRPr="00A0278C">
        <w:rPr>
          <w:bCs/>
          <w:lang w:eastAsia="ar-SA"/>
        </w:rPr>
        <w:tab/>
      </w:r>
      <w:r w:rsidRPr="00A0278C">
        <w:rPr>
          <w:bCs/>
          <w:lang w:eastAsia="ar-SA"/>
        </w:rPr>
        <w:tab/>
      </w:r>
      <w:r w:rsidRPr="00A0278C">
        <w:rPr>
          <w:bCs/>
          <w:lang w:eastAsia="ar-SA"/>
        </w:rPr>
        <w:tab/>
        <w:t xml:space="preserve">              (наименование документа)</w:t>
      </w:r>
      <w:r w:rsidRPr="00A0278C">
        <w:rPr>
          <w:lang w:eastAsia="ar-SA"/>
        </w:rPr>
        <w:t xml:space="preserve"> </w:t>
      </w:r>
    </w:p>
    <w:p w:rsidR="002A012C" w:rsidRPr="00A0278C" w:rsidRDefault="002A012C" w:rsidP="00A0278C">
      <w:pPr>
        <w:widowControl w:val="0"/>
        <w:suppressAutoHyphens/>
        <w:rPr>
          <w:bCs/>
          <w:lang w:eastAsia="ar-SA"/>
        </w:rPr>
      </w:pPr>
      <w:r w:rsidRPr="00A0278C">
        <w:rPr>
          <w:bCs/>
          <w:lang w:eastAsia="ar-SA"/>
        </w:rPr>
        <w:t>именуемый далее Заявитель, просит допустить к участию в торгах  на право заключения договора аренды земельного участка  находящегося в государственной собственности, право на который не разграничено, площадью _______кв. м с кадастровым номером________________________________, по адресу:______________________________________________________________ ________________________________________________________________________________________________________________________________________.</w:t>
      </w:r>
    </w:p>
    <w:p w:rsidR="002A012C" w:rsidRPr="00A0278C" w:rsidRDefault="002A012C" w:rsidP="002A012C">
      <w:pPr>
        <w:widowControl w:val="0"/>
        <w:suppressAutoHyphens/>
        <w:autoSpaceDE w:val="0"/>
        <w:autoSpaceDN w:val="0"/>
        <w:adjustRightInd w:val="0"/>
        <w:ind w:firstLine="709"/>
        <w:rPr>
          <w:bCs/>
          <w:lang w:eastAsia="ar-SA"/>
        </w:rPr>
      </w:pPr>
      <w:r w:rsidRPr="00A0278C">
        <w:rPr>
          <w:bCs/>
          <w:lang w:eastAsia="ar-SA"/>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w:t>
      </w:r>
    </w:p>
    <w:p w:rsidR="002A012C" w:rsidRPr="00A0278C" w:rsidRDefault="002A012C" w:rsidP="002A012C">
      <w:pPr>
        <w:widowControl w:val="0"/>
        <w:suppressAutoHyphens/>
        <w:autoSpaceDE w:val="0"/>
        <w:autoSpaceDN w:val="0"/>
        <w:adjustRightInd w:val="0"/>
        <w:ind w:firstLine="709"/>
        <w:rPr>
          <w:bCs/>
          <w:lang w:eastAsia="ar-SA"/>
        </w:rPr>
      </w:pPr>
      <w:r w:rsidRPr="00A0278C">
        <w:rPr>
          <w:bCs/>
        </w:rPr>
        <w:t>Заявитель дает согласие на обработку его персональных данных.</w:t>
      </w:r>
    </w:p>
    <w:p w:rsidR="002A012C" w:rsidRPr="00A0278C" w:rsidRDefault="002A012C" w:rsidP="002A012C">
      <w:pPr>
        <w:widowControl w:val="0"/>
        <w:suppressAutoHyphens/>
        <w:autoSpaceDE w:val="0"/>
        <w:autoSpaceDN w:val="0"/>
        <w:adjustRightInd w:val="0"/>
        <w:ind w:firstLine="709"/>
        <w:rPr>
          <w:bCs/>
          <w:lang w:eastAsia="ar-SA"/>
        </w:rPr>
      </w:pPr>
      <w:r w:rsidRPr="00A0278C">
        <w:rPr>
          <w:bCs/>
          <w:lang w:eastAsia="ar-SA"/>
        </w:rPr>
        <w:t>Заявитель обязуется:</w:t>
      </w:r>
    </w:p>
    <w:p w:rsidR="002A012C" w:rsidRPr="00A0278C" w:rsidRDefault="002A012C" w:rsidP="002A012C">
      <w:pPr>
        <w:widowControl w:val="0"/>
        <w:suppressAutoHyphens/>
        <w:autoSpaceDE w:val="0"/>
        <w:autoSpaceDN w:val="0"/>
        <w:adjustRightInd w:val="0"/>
        <w:ind w:firstLine="709"/>
        <w:rPr>
          <w:bCs/>
          <w:lang w:eastAsia="ar-SA"/>
        </w:rPr>
      </w:pPr>
      <w:r w:rsidRPr="00A0278C">
        <w:rPr>
          <w:bCs/>
          <w:lang w:eastAsia="ar-SA"/>
        </w:rPr>
        <w:t>1) соблюдать порядок проведения торгов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об их проведении;</w:t>
      </w:r>
    </w:p>
    <w:p w:rsidR="002A012C" w:rsidRPr="00A0278C" w:rsidRDefault="002A012C" w:rsidP="002A012C">
      <w:pPr>
        <w:widowControl w:val="0"/>
        <w:suppressAutoHyphens/>
        <w:autoSpaceDE w:val="0"/>
        <w:autoSpaceDN w:val="0"/>
        <w:adjustRightInd w:val="0"/>
        <w:ind w:firstLine="709"/>
        <w:rPr>
          <w:bCs/>
          <w:color w:val="000000"/>
          <w:lang w:eastAsia="ar-SA"/>
        </w:rPr>
      </w:pPr>
      <w:proofErr w:type="gramStart"/>
      <w:r w:rsidRPr="00A0278C">
        <w:rPr>
          <w:bCs/>
          <w:lang w:eastAsia="ar-SA"/>
        </w:rPr>
        <w:t xml:space="preserve">2) </w:t>
      </w:r>
      <w:r w:rsidRPr="00A0278C">
        <w:rPr>
          <w:bCs/>
          <w:color w:val="000000"/>
          <w:lang w:eastAsia="ar-SA"/>
        </w:rPr>
        <w:t>в случае признания его победителем торгов подписать в день проведения торгов протокол о результатах торгов и заключить с администрацией Лабинского городского поселения Лабинского района договор аренды земельного участка по истечению 10 дней со дня размещения информации о результатах аукциона на официальном сайте, но не позднее 30 дней со дня направления ему проекта договора аренды земельного участка.</w:t>
      </w:r>
      <w:proofErr w:type="gramEnd"/>
    </w:p>
    <w:p w:rsidR="002A012C" w:rsidRPr="00A0278C" w:rsidRDefault="002A012C" w:rsidP="002A012C">
      <w:pPr>
        <w:widowControl w:val="0"/>
        <w:suppressAutoHyphens/>
        <w:autoSpaceDE w:val="0"/>
        <w:autoSpaceDN w:val="0"/>
        <w:adjustRightInd w:val="0"/>
        <w:rPr>
          <w:bCs/>
          <w:lang w:eastAsia="ar-SA"/>
        </w:rPr>
      </w:pPr>
      <w:r w:rsidRPr="00A0278C">
        <w:rPr>
          <w:bCs/>
          <w:lang w:eastAsia="ar-SA"/>
        </w:rPr>
        <w:lastRenderedPageBreak/>
        <w:t>Реквизиты банковского счета для возврата задатка:____________________________________</w:t>
      </w:r>
      <w:r w:rsidR="00A0278C">
        <w:rPr>
          <w:bCs/>
          <w:lang w:eastAsia="ar-SA"/>
        </w:rPr>
        <w:t>______________________</w:t>
      </w:r>
      <w:r w:rsidRPr="00A0278C">
        <w:rPr>
          <w:bCs/>
          <w:lang w:eastAsia="ar-SA"/>
        </w:rPr>
        <w:t xml:space="preserve"> ____________________________________________________________________      </w:t>
      </w:r>
    </w:p>
    <w:p w:rsidR="002A012C" w:rsidRPr="00A0278C" w:rsidRDefault="002A012C" w:rsidP="002A012C">
      <w:pPr>
        <w:widowControl w:val="0"/>
        <w:suppressAutoHyphens/>
        <w:autoSpaceDE w:val="0"/>
        <w:autoSpaceDN w:val="0"/>
        <w:adjustRightInd w:val="0"/>
        <w:rPr>
          <w:bCs/>
          <w:lang w:eastAsia="ar-SA"/>
        </w:rPr>
      </w:pPr>
      <w:r w:rsidRPr="00A0278C">
        <w:rPr>
          <w:bCs/>
          <w:lang w:eastAsia="ar-SA"/>
        </w:rPr>
        <w:t xml:space="preserve">Почтовый адрес, адрес электронной почты, телефон для связи с Заявителем: </w:t>
      </w:r>
    </w:p>
    <w:p w:rsidR="002A012C" w:rsidRPr="00A0278C" w:rsidRDefault="002A012C" w:rsidP="002A012C">
      <w:pPr>
        <w:widowControl w:val="0"/>
        <w:suppressAutoHyphens/>
        <w:autoSpaceDE w:val="0"/>
        <w:autoSpaceDN w:val="0"/>
        <w:adjustRightInd w:val="0"/>
        <w:rPr>
          <w:bCs/>
          <w:lang w:eastAsia="ar-SA"/>
        </w:rPr>
      </w:pPr>
      <w:r w:rsidRPr="00A0278C">
        <w:rPr>
          <w:bCs/>
          <w:lang w:eastAsia="ar-SA"/>
        </w:rPr>
        <w:t>____________________________________________________________________</w:t>
      </w:r>
    </w:p>
    <w:p w:rsidR="002A012C" w:rsidRPr="00A0278C" w:rsidRDefault="002A012C" w:rsidP="002A012C">
      <w:pPr>
        <w:widowControl w:val="0"/>
        <w:suppressAutoHyphens/>
        <w:autoSpaceDE w:val="0"/>
        <w:autoSpaceDN w:val="0"/>
        <w:adjustRightInd w:val="0"/>
        <w:rPr>
          <w:bCs/>
          <w:lang w:eastAsia="ar-SA"/>
        </w:rPr>
      </w:pPr>
      <w:r w:rsidRPr="00A0278C">
        <w:rPr>
          <w:bCs/>
          <w:lang w:eastAsia="ar-SA"/>
        </w:rPr>
        <w:t xml:space="preserve">____________________________________________________________________ </w:t>
      </w:r>
    </w:p>
    <w:p w:rsidR="002A012C" w:rsidRPr="00A0278C" w:rsidRDefault="002A012C" w:rsidP="002A012C">
      <w:pPr>
        <w:widowControl w:val="0"/>
        <w:suppressAutoHyphens/>
        <w:autoSpaceDE w:val="0"/>
        <w:autoSpaceDN w:val="0"/>
        <w:adjustRightInd w:val="0"/>
        <w:ind w:firstLine="709"/>
        <w:rPr>
          <w:bCs/>
          <w:lang w:eastAsia="ar-SA"/>
        </w:rPr>
      </w:pPr>
      <w:r w:rsidRPr="00A0278C">
        <w:rPr>
          <w:bCs/>
          <w:lang w:eastAsia="ar-SA"/>
        </w:rPr>
        <w:t>К заявке прилагаются документы в соответствии с требованиями, содержащимися в извещении о проведении торгов:</w:t>
      </w:r>
    </w:p>
    <w:p w:rsidR="002A012C" w:rsidRPr="00A0278C" w:rsidRDefault="002A012C" w:rsidP="002A012C">
      <w:pPr>
        <w:widowControl w:val="0"/>
        <w:suppressAutoHyphens/>
        <w:autoSpaceDE w:val="0"/>
        <w:autoSpaceDN w:val="0"/>
        <w:adjustRightInd w:val="0"/>
        <w:rPr>
          <w:bCs/>
          <w:lang w:eastAsia="ar-SA"/>
        </w:rPr>
      </w:pPr>
      <w:r w:rsidRPr="00A0278C">
        <w:rPr>
          <w:bCs/>
          <w:lang w:eastAsia="ar-SA"/>
        </w:rPr>
        <w:t>1)____________________________________________________ на ____листах.</w:t>
      </w:r>
    </w:p>
    <w:p w:rsidR="002A012C" w:rsidRPr="00A0278C" w:rsidRDefault="002A012C" w:rsidP="002A012C">
      <w:pPr>
        <w:rPr>
          <w:bCs/>
          <w:lang w:eastAsia="ar-SA"/>
        </w:rPr>
      </w:pPr>
      <w:r w:rsidRPr="00A0278C">
        <w:rPr>
          <w:bCs/>
          <w:lang w:eastAsia="ar-SA"/>
        </w:rPr>
        <w:t>2)_____________________________________</w:t>
      </w:r>
      <w:r w:rsidR="00A0278C">
        <w:rPr>
          <w:bCs/>
          <w:lang w:eastAsia="ar-SA"/>
        </w:rPr>
        <w:t>_</w:t>
      </w:r>
      <w:r w:rsidRPr="00A0278C">
        <w:rPr>
          <w:bCs/>
          <w:lang w:eastAsia="ar-SA"/>
        </w:rPr>
        <w:t>_____________ на ____листах.</w:t>
      </w:r>
    </w:p>
    <w:p w:rsidR="002A012C" w:rsidRPr="00A0278C" w:rsidRDefault="002A012C" w:rsidP="002A012C">
      <w:pPr>
        <w:rPr>
          <w:bCs/>
          <w:lang w:eastAsia="ar-SA"/>
        </w:rPr>
      </w:pPr>
      <w:r w:rsidRPr="00A0278C">
        <w:rPr>
          <w:bCs/>
          <w:lang w:eastAsia="ar-SA"/>
        </w:rPr>
        <w:t>3)_____________________________________________________ на ____листах.</w:t>
      </w:r>
    </w:p>
    <w:p w:rsidR="002A012C" w:rsidRPr="00A0278C" w:rsidRDefault="002A012C" w:rsidP="002A012C">
      <w:pPr>
        <w:rPr>
          <w:bCs/>
          <w:lang w:eastAsia="ar-SA"/>
        </w:rPr>
      </w:pPr>
      <w:r w:rsidRPr="00A0278C">
        <w:rPr>
          <w:bCs/>
          <w:lang w:eastAsia="ar-SA"/>
        </w:rPr>
        <w:t>4)_____________________________________________________ на ____листах.</w:t>
      </w:r>
    </w:p>
    <w:p w:rsidR="002A012C" w:rsidRPr="00A0278C" w:rsidRDefault="002A012C" w:rsidP="002A012C">
      <w:pPr>
        <w:rPr>
          <w:bCs/>
          <w:lang w:eastAsia="ar-SA"/>
        </w:rPr>
      </w:pPr>
      <w:r w:rsidRPr="00A0278C">
        <w:rPr>
          <w:bCs/>
          <w:lang w:eastAsia="ar-SA"/>
        </w:rPr>
        <w:t>5)___________________________________</w:t>
      </w:r>
      <w:r w:rsidR="00A0278C" w:rsidRPr="00A0278C">
        <w:rPr>
          <w:bCs/>
          <w:lang w:eastAsia="ar-SA"/>
        </w:rPr>
        <w:t xml:space="preserve"> </w:t>
      </w:r>
      <w:r w:rsidRPr="00A0278C">
        <w:rPr>
          <w:bCs/>
          <w:lang w:eastAsia="ar-SA"/>
        </w:rPr>
        <w:t>________________ на ____листах.</w:t>
      </w:r>
    </w:p>
    <w:p w:rsidR="002A012C" w:rsidRPr="00A0278C" w:rsidRDefault="002A012C" w:rsidP="002A012C">
      <w:pPr>
        <w:widowControl w:val="0"/>
        <w:suppressAutoHyphens/>
        <w:autoSpaceDE w:val="0"/>
        <w:autoSpaceDN w:val="0"/>
        <w:adjustRightInd w:val="0"/>
        <w:rPr>
          <w:bCs/>
          <w:lang w:eastAsia="ar-SA"/>
        </w:rPr>
      </w:pPr>
    </w:p>
    <w:p w:rsidR="002A012C" w:rsidRPr="00A0278C" w:rsidRDefault="002A012C" w:rsidP="002A012C">
      <w:pPr>
        <w:suppressAutoHyphens/>
        <w:rPr>
          <w:lang w:eastAsia="ar-SA"/>
        </w:rPr>
      </w:pPr>
      <w:r w:rsidRPr="00A0278C">
        <w:rPr>
          <w:lang w:eastAsia="ar-SA"/>
        </w:rPr>
        <w:t>Подпись Претендента (его полномочного представителя)_______________________________</w:t>
      </w:r>
    </w:p>
    <w:p w:rsidR="002A012C" w:rsidRPr="00A0278C" w:rsidRDefault="002A012C" w:rsidP="002A012C">
      <w:pPr>
        <w:suppressAutoHyphens/>
        <w:rPr>
          <w:lang w:eastAsia="ar-SA"/>
        </w:rPr>
      </w:pPr>
    </w:p>
    <w:p w:rsidR="002A012C" w:rsidRPr="00A0278C" w:rsidRDefault="002A012C" w:rsidP="002A012C">
      <w:pPr>
        <w:suppressAutoHyphens/>
        <w:rPr>
          <w:lang w:eastAsia="ar-SA"/>
        </w:rPr>
      </w:pPr>
      <w:r w:rsidRPr="00A0278C">
        <w:rPr>
          <w:lang w:eastAsia="ar-SA"/>
        </w:rPr>
        <w:t>Заявка принята организатором торгов</w:t>
      </w:r>
    </w:p>
    <w:p w:rsidR="002A012C" w:rsidRPr="00A0278C" w:rsidRDefault="002A012C" w:rsidP="002A012C">
      <w:pPr>
        <w:suppressAutoHyphens/>
        <w:rPr>
          <w:lang w:eastAsia="ar-SA"/>
        </w:rPr>
      </w:pPr>
      <w:r w:rsidRPr="00A0278C">
        <w:rPr>
          <w:lang w:eastAsia="ar-SA"/>
        </w:rPr>
        <w:t>____ час</w:t>
      </w:r>
      <w:proofErr w:type="gramStart"/>
      <w:r w:rsidRPr="00A0278C">
        <w:rPr>
          <w:lang w:eastAsia="ar-SA"/>
        </w:rPr>
        <w:t>.</w:t>
      </w:r>
      <w:proofErr w:type="gramEnd"/>
      <w:r w:rsidRPr="00A0278C">
        <w:rPr>
          <w:lang w:eastAsia="ar-SA"/>
        </w:rPr>
        <w:t xml:space="preserve">___ </w:t>
      </w:r>
      <w:proofErr w:type="gramStart"/>
      <w:r w:rsidRPr="00A0278C">
        <w:rPr>
          <w:lang w:eastAsia="ar-SA"/>
        </w:rPr>
        <w:t>м</w:t>
      </w:r>
      <w:proofErr w:type="gramEnd"/>
      <w:r w:rsidRPr="00A0278C">
        <w:rPr>
          <w:lang w:eastAsia="ar-SA"/>
        </w:rPr>
        <w:t>ин. «_____» ____________     20__ г. за № _______</w:t>
      </w:r>
    </w:p>
    <w:p w:rsidR="002A012C" w:rsidRPr="00A0278C" w:rsidRDefault="002A012C" w:rsidP="002A012C">
      <w:pPr>
        <w:suppressAutoHyphens/>
        <w:rPr>
          <w:lang w:eastAsia="ar-SA"/>
        </w:rPr>
      </w:pPr>
    </w:p>
    <w:p w:rsidR="002A012C" w:rsidRPr="00A0278C" w:rsidRDefault="002A012C" w:rsidP="002A012C">
      <w:pPr>
        <w:suppressAutoHyphens/>
        <w:rPr>
          <w:lang w:eastAsia="ar-SA"/>
        </w:rPr>
      </w:pPr>
      <w:r w:rsidRPr="00A0278C">
        <w:rPr>
          <w:lang w:eastAsia="ar-SA"/>
        </w:rPr>
        <w:t>Подпись уполномоченного лица ____________________________________________________</w:t>
      </w:r>
    </w:p>
    <w:p w:rsidR="002A012C" w:rsidRPr="00A0278C" w:rsidRDefault="002A012C" w:rsidP="002A012C">
      <w:pPr>
        <w:widowControl w:val="0"/>
        <w:suppressAutoHyphens/>
        <w:autoSpaceDE w:val="0"/>
        <w:autoSpaceDN w:val="0"/>
        <w:adjustRightInd w:val="0"/>
        <w:ind w:firstLine="720"/>
        <w:rPr>
          <w:bCs/>
          <w:lang w:eastAsia="ar-SA"/>
        </w:rPr>
      </w:pPr>
    </w:p>
    <w:p w:rsidR="002A012C" w:rsidRPr="00A0278C" w:rsidRDefault="002A012C" w:rsidP="002A012C">
      <w:pPr>
        <w:widowControl w:val="0"/>
        <w:suppressAutoHyphens/>
        <w:autoSpaceDE w:val="0"/>
        <w:autoSpaceDN w:val="0"/>
        <w:adjustRightInd w:val="0"/>
        <w:rPr>
          <w:bCs/>
          <w:lang w:eastAsia="ar-SA"/>
        </w:rPr>
      </w:pPr>
      <w:r w:rsidRPr="00A0278C">
        <w:rPr>
          <w:bCs/>
          <w:lang w:eastAsia="ar-SA"/>
        </w:rPr>
        <w:t>Заявка составляется в 2-х экземплярах, один из  которых остается у организатора торгов, другой - у Заявителя.</w:t>
      </w:r>
    </w:p>
    <w:p w:rsidR="002A012C" w:rsidRPr="00A0278C" w:rsidRDefault="002A012C" w:rsidP="002A012C"/>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sectPr w:rsidR="002A012C" w:rsidSect="00E7129C">
          <w:pgSz w:w="11906" w:h="16838" w:code="9"/>
          <w:pgMar w:top="1134" w:right="567" w:bottom="1134" w:left="1701" w:header="709" w:footer="709" w:gutter="0"/>
          <w:cols w:space="708"/>
          <w:titlePg/>
          <w:docGrid w:linePitch="381"/>
        </w:sectPr>
      </w:pPr>
    </w:p>
    <w:p w:rsidR="002A012C" w:rsidRPr="00FC3DFD" w:rsidRDefault="002A012C" w:rsidP="002A012C">
      <w:pPr>
        <w:autoSpaceDE w:val="0"/>
        <w:autoSpaceDN w:val="0"/>
        <w:adjustRightInd w:val="0"/>
        <w:jc w:val="center"/>
        <w:outlineLvl w:val="0"/>
        <w:rPr>
          <w:bCs/>
        </w:rPr>
      </w:pPr>
    </w:p>
    <w:p w:rsidR="002A012C" w:rsidRPr="00D91735" w:rsidRDefault="002A012C" w:rsidP="002A012C">
      <w:pPr>
        <w:autoSpaceDE w:val="0"/>
        <w:autoSpaceDN w:val="0"/>
        <w:adjustRightInd w:val="0"/>
        <w:jc w:val="center"/>
        <w:outlineLvl w:val="0"/>
        <w:rPr>
          <w:sz w:val="24"/>
          <w:szCs w:val="24"/>
        </w:rPr>
      </w:pPr>
      <w:r w:rsidRPr="00D91735">
        <w:rPr>
          <w:bCs/>
          <w:sz w:val="24"/>
          <w:szCs w:val="24"/>
        </w:rPr>
        <w:t>ДОГОВОР</w:t>
      </w:r>
    </w:p>
    <w:p w:rsidR="002A012C" w:rsidRPr="00D91735" w:rsidRDefault="002A012C" w:rsidP="002A012C">
      <w:pPr>
        <w:autoSpaceDE w:val="0"/>
        <w:autoSpaceDN w:val="0"/>
        <w:adjustRightInd w:val="0"/>
        <w:jc w:val="center"/>
        <w:outlineLvl w:val="0"/>
        <w:rPr>
          <w:sz w:val="24"/>
          <w:szCs w:val="24"/>
          <w:u w:val="single"/>
        </w:rPr>
      </w:pPr>
      <w:r w:rsidRPr="00D91735">
        <w:rPr>
          <w:bCs/>
          <w:sz w:val="24"/>
          <w:szCs w:val="24"/>
        </w:rPr>
        <w:t xml:space="preserve">аренды земельного участка </w:t>
      </w:r>
    </w:p>
    <w:p w:rsidR="002A012C" w:rsidRPr="003D205D" w:rsidRDefault="002A012C" w:rsidP="002A012C">
      <w:pPr>
        <w:autoSpaceDE w:val="0"/>
        <w:autoSpaceDN w:val="0"/>
        <w:adjustRightInd w:val="0"/>
        <w:rPr>
          <w:color w:val="000000"/>
          <w:sz w:val="24"/>
          <w:szCs w:val="24"/>
        </w:rPr>
      </w:pPr>
    </w:p>
    <w:p w:rsidR="002A012C" w:rsidRPr="00D91735" w:rsidRDefault="002A012C" w:rsidP="002A012C">
      <w:pPr>
        <w:autoSpaceDE w:val="0"/>
        <w:autoSpaceDN w:val="0"/>
        <w:adjustRightInd w:val="0"/>
      </w:pPr>
      <w:r w:rsidRPr="00D91735">
        <w:rPr>
          <w:color w:val="000000"/>
        </w:rPr>
        <w:t>«___» ____________ 20__ года                                                  город Лабинск</w:t>
      </w:r>
    </w:p>
    <w:p w:rsidR="002A012C" w:rsidRPr="00D91735" w:rsidRDefault="002A012C" w:rsidP="002A012C">
      <w:pPr>
        <w:autoSpaceDE w:val="0"/>
        <w:autoSpaceDN w:val="0"/>
        <w:adjustRightInd w:val="0"/>
      </w:pPr>
    </w:p>
    <w:p w:rsidR="002A012C" w:rsidRPr="00D91735" w:rsidRDefault="002A012C" w:rsidP="002A012C">
      <w:pPr>
        <w:autoSpaceDE w:val="0"/>
        <w:autoSpaceDN w:val="0"/>
        <w:adjustRightInd w:val="0"/>
      </w:pPr>
    </w:p>
    <w:p w:rsidR="002A012C" w:rsidRPr="00D91735" w:rsidRDefault="002A012C" w:rsidP="002A012C">
      <w:pPr>
        <w:autoSpaceDE w:val="0"/>
        <w:autoSpaceDN w:val="0"/>
        <w:adjustRightInd w:val="0"/>
        <w:ind w:firstLine="709"/>
        <w:rPr>
          <w:rFonts w:eastAsia="MS Mincho"/>
        </w:rPr>
      </w:pPr>
      <w:proofErr w:type="gramStart"/>
      <w:r w:rsidRPr="00D91735">
        <w:rPr>
          <w:color w:val="000000"/>
        </w:rPr>
        <w:t>Администрация Лабинского городского поселения Лабинского района, в лице _________________________________________, действующего на основании Устава Лабинского городского поселения Лабинского района</w:t>
      </w:r>
      <w:r w:rsidRPr="00D91735">
        <w:t xml:space="preserve"> </w:t>
      </w:r>
      <w:r w:rsidRPr="00D91735">
        <w:rPr>
          <w:color w:val="000000"/>
        </w:rPr>
        <w:t xml:space="preserve">именуемая в дальнейшем «Арендодатель» с одной стороны, и </w:t>
      </w:r>
      <w:r w:rsidRPr="00D91735">
        <w:t>_________________________________________________________________</w:t>
      </w:r>
      <w:r w:rsidRPr="00D91735">
        <w:rPr>
          <w:color w:val="000000"/>
        </w:rPr>
        <w:t xml:space="preserve"> именуемый в дальнейшем «Арендатор» с другой</w:t>
      </w:r>
      <w:r w:rsidRPr="00D91735">
        <w:rPr>
          <w:b/>
          <w:color w:val="000000"/>
        </w:rPr>
        <w:t xml:space="preserve"> </w:t>
      </w:r>
      <w:r w:rsidRPr="00D91735">
        <w:rPr>
          <w:color w:val="000000"/>
        </w:rPr>
        <w:t xml:space="preserve">стороны, на основании протокола </w:t>
      </w:r>
      <w:r w:rsidRPr="00D91735">
        <w:rPr>
          <w:rFonts w:eastAsia="MS Mincho"/>
        </w:rPr>
        <w:t xml:space="preserve">о результатах аукциона на право заключения договора аренды земельного участка от </w:t>
      </w:r>
      <w:r w:rsidRPr="00D91735">
        <w:rPr>
          <w:color w:val="000000"/>
        </w:rPr>
        <w:t>____________ года №____</w:t>
      </w:r>
      <w:r w:rsidRPr="00D91735">
        <w:rPr>
          <w:rFonts w:eastAsia="MS Mincho"/>
        </w:rPr>
        <w:t>, в соответствии с частью 1 статьи 39.6, статьей 39.12 Земельного кодекса Российской Федерации</w:t>
      </w:r>
      <w:proofErr w:type="gramEnd"/>
      <w:r w:rsidRPr="00D91735">
        <w:rPr>
          <w:rFonts w:eastAsia="MS Mincho"/>
        </w:rPr>
        <w:t xml:space="preserve">, </w:t>
      </w:r>
      <w:r w:rsidRPr="00D91735">
        <w:rPr>
          <w:color w:val="000000"/>
        </w:rPr>
        <w:t>заключили настоящий договор (далее – Договор) о нижеследующем:</w:t>
      </w:r>
    </w:p>
    <w:p w:rsidR="002A012C" w:rsidRPr="00D91735" w:rsidRDefault="002A012C" w:rsidP="002A012C">
      <w:pPr>
        <w:autoSpaceDE w:val="0"/>
        <w:autoSpaceDN w:val="0"/>
        <w:adjustRightInd w:val="0"/>
        <w:ind w:firstLine="851"/>
        <w:jc w:val="center"/>
        <w:outlineLvl w:val="0"/>
        <w:rPr>
          <w:b/>
          <w:bCs/>
        </w:rPr>
      </w:pPr>
    </w:p>
    <w:p w:rsidR="00E9242F" w:rsidRPr="00D91735" w:rsidRDefault="00E9242F" w:rsidP="00E9242F">
      <w:pPr>
        <w:autoSpaceDE w:val="0"/>
        <w:autoSpaceDN w:val="0"/>
        <w:adjustRightInd w:val="0"/>
        <w:ind w:firstLine="851"/>
        <w:jc w:val="center"/>
        <w:outlineLvl w:val="0"/>
        <w:rPr>
          <w:b/>
          <w:bCs/>
        </w:rPr>
      </w:pPr>
    </w:p>
    <w:p w:rsidR="00E9242F" w:rsidRDefault="00E9242F" w:rsidP="00E9242F">
      <w:pPr>
        <w:pStyle w:val="a3"/>
        <w:numPr>
          <w:ilvl w:val="0"/>
          <w:numId w:val="3"/>
        </w:numPr>
        <w:tabs>
          <w:tab w:val="left" w:pos="142"/>
          <w:tab w:val="left" w:pos="284"/>
        </w:tabs>
        <w:autoSpaceDE w:val="0"/>
        <w:autoSpaceDN w:val="0"/>
        <w:adjustRightInd w:val="0"/>
        <w:ind w:left="0" w:firstLine="0"/>
        <w:jc w:val="center"/>
        <w:outlineLvl w:val="0"/>
        <w:rPr>
          <w:b/>
          <w:bCs/>
          <w:sz w:val="28"/>
          <w:szCs w:val="28"/>
        </w:rPr>
      </w:pPr>
      <w:r w:rsidRPr="00D91735">
        <w:rPr>
          <w:b/>
          <w:bCs/>
          <w:sz w:val="28"/>
          <w:szCs w:val="28"/>
        </w:rPr>
        <w:t>Предмет договора</w:t>
      </w:r>
    </w:p>
    <w:p w:rsidR="00D91735" w:rsidRPr="00D91735" w:rsidRDefault="00D91735" w:rsidP="00D91735">
      <w:pPr>
        <w:pStyle w:val="a3"/>
        <w:tabs>
          <w:tab w:val="left" w:pos="142"/>
          <w:tab w:val="left" w:pos="284"/>
        </w:tabs>
        <w:autoSpaceDE w:val="0"/>
        <w:autoSpaceDN w:val="0"/>
        <w:adjustRightInd w:val="0"/>
        <w:ind w:left="0"/>
        <w:outlineLvl w:val="0"/>
        <w:rPr>
          <w:b/>
          <w:bCs/>
          <w:sz w:val="28"/>
          <w:szCs w:val="28"/>
        </w:rPr>
      </w:pPr>
    </w:p>
    <w:p w:rsidR="00E9242F" w:rsidRPr="00D91735" w:rsidRDefault="00E9242F" w:rsidP="00E9242F">
      <w:pPr>
        <w:tabs>
          <w:tab w:val="left" w:pos="1134"/>
        </w:tabs>
        <w:autoSpaceDE w:val="0"/>
        <w:autoSpaceDN w:val="0"/>
        <w:adjustRightInd w:val="0"/>
        <w:ind w:firstLine="709"/>
      </w:pPr>
      <w:r w:rsidRPr="00D91735">
        <w:t>1.1.</w:t>
      </w:r>
      <w:r w:rsidRPr="00D91735">
        <w:tab/>
        <w:t xml:space="preserve">Арендодатель передает, а Арендатор принимает за плату во временное владение и пользование земельный участок (далее Участок) общей площадью _______ квадратных метра, расположенный ____________________________________________________, с кадастровым номером – _______________________, из земель населенных пунктов,                      </w:t>
      </w:r>
      <w:proofErr w:type="gramStart"/>
      <w:r w:rsidRPr="00D91735">
        <w:t>для</w:t>
      </w:r>
      <w:proofErr w:type="gramEnd"/>
      <w:r w:rsidRPr="00D91735">
        <w:t xml:space="preserve"> _______________________________________________________________.. </w:t>
      </w:r>
    </w:p>
    <w:p w:rsidR="00E9242F" w:rsidRPr="00D91735" w:rsidRDefault="00E9242F" w:rsidP="00E9242F">
      <w:pPr>
        <w:tabs>
          <w:tab w:val="left" w:pos="1134"/>
        </w:tabs>
        <w:autoSpaceDE w:val="0"/>
        <w:autoSpaceDN w:val="0"/>
        <w:adjustRightInd w:val="0"/>
        <w:ind w:firstLine="709"/>
      </w:pPr>
      <w:r w:rsidRPr="00D91735">
        <w:rPr>
          <w:rFonts w:eastAsiaTheme="minorHAnsi"/>
          <w:lang w:eastAsia="en-US"/>
        </w:rPr>
        <w:t>Ограничения в использовании земельного участка не установлены</w:t>
      </w:r>
    </w:p>
    <w:p w:rsidR="00E9242F" w:rsidRPr="00D91735" w:rsidRDefault="00E9242F" w:rsidP="00E9242F">
      <w:pPr>
        <w:tabs>
          <w:tab w:val="left" w:pos="1134"/>
        </w:tabs>
        <w:autoSpaceDE w:val="0"/>
        <w:autoSpaceDN w:val="0"/>
        <w:adjustRightInd w:val="0"/>
        <w:ind w:firstLine="709"/>
      </w:pPr>
      <w:r w:rsidRPr="00D91735">
        <w:t>1.2.</w:t>
      </w:r>
      <w:r w:rsidRPr="00D91735">
        <w:tab/>
        <w:t>Фактическое состояние Участка соответствует условиям Договора и целевому назначению Участка.</w:t>
      </w:r>
    </w:p>
    <w:p w:rsidR="00E9242F" w:rsidRPr="00D91735" w:rsidRDefault="00E9242F" w:rsidP="00E9242F">
      <w:pPr>
        <w:autoSpaceDE w:val="0"/>
        <w:autoSpaceDN w:val="0"/>
        <w:adjustRightInd w:val="0"/>
        <w:ind w:firstLine="709"/>
      </w:pPr>
      <w:r w:rsidRPr="00D91735">
        <w:t>1.3.</w:t>
      </w:r>
      <w:r w:rsidRPr="00D91735">
        <w:tab/>
        <w:t>Настоящий Договор является единственным документом, подтверждающим передачу Участка от Арендодателя Арендатору, без каких-либо иных документов по передаче имущества.</w:t>
      </w:r>
    </w:p>
    <w:p w:rsidR="00E9242F" w:rsidRPr="00D91735" w:rsidRDefault="00E9242F" w:rsidP="00E9242F">
      <w:pPr>
        <w:autoSpaceDE w:val="0"/>
        <w:autoSpaceDN w:val="0"/>
        <w:adjustRightInd w:val="0"/>
        <w:ind w:firstLine="709"/>
      </w:pPr>
    </w:p>
    <w:p w:rsidR="00E9242F" w:rsidRDefault="00E9242F" w:rsidP="00E9242F">
      <w:pPr>
        <w:pStyle w:val="a3"/>
        <w:widowControl w:val="0"/>
        <w:numPr>
          <w:ilvl w:val="0"/>
          <w:numId w:val="3"/>
        </w:numPr>
        <w:tabs>
          <w:tab w:val="left" w:pos="142"/>
          <w:tab w:val="left" w:pos="284"/>
        </w:tabs>
        <w:autoSpaceDE w:val="0"/>
        <w:autoSpaceDN w:val="0"/>
        <w:adjustRightInd w:val="0"/>
        <w:ind w:left="0" w:firstLine="0"/>
        <w:jc w:val="center"/>
        <w:outlineLvl w:val="0"/>
        <w:rPr>
          <w:b/>
          <w:bCs/>
          <w:color w:val="26282F"/>
          <w:sz w:val="28"/>
          <w:szCs w:val="28"/>
        </w:rPr>
      </w:pPr>
      <w:r w:rsidRPr="00D91735">
        <w:rPr>
          <w:b/>
          <w:bCs/>
          <w:color w:val="26282F"/>
          <w:sz w:val="28"/>
          <w:szCs w:val="28"/>
        </w:rPr>
        <w:t>Размер и условия внесения арендной платы</w:t>
      </w:r>
    </w:p>
    <w:p w:rsidR="00D91735" w:rsidRPr="00D91735" w:rsidRDefault="00D91735" w:rsidP="00D91735">
      <w:pPr>
        <w:pStyle w:val="a3"/>
        <w:widowControl w:val="0"/>
        <w:tabs>
          <w:tab w:val="left" w:pos="142"/>
          <w:tab w:val="left" w:pos="284"/>
        </w:tabs>
        <w:autoSpaceDE w:val="0"/>
        <w:autoSpaceDN w:val="0"/>
        <w:adjustRightInd w:val="0"/>
        <w:ind w:left="0"/>
        <w:outlineLvl w:val="0"/>
        <w:rPr>
          <w:b/>
          <w:bCs/>
          <w:color w:val="26282F"/>
          <w:sz w:val="28"/>
          <w:szCs w:val="28"/>
        </w:rPr>
      </w:pPr>
    </w:p>
    <w:p w:rsidR="00E9242F" w:rsidRPr="00D91735" w:rsidRDefault="00E9242F" w:rsidP="00E9242F">
      <w:pPr>
        <w:tabs>
          <w:tab w:val="left" w:pos="1134"/>
        </w:tabs>
        <w:ind w:firstLine="709"/>
        <w:rPr>
          <w:rFonts w:eastAsia="MS Mincho"/>
        </w:rPr>
      </w:pPr>
      <w:r w:rsidRPr="00D91735">
        <w:t>2.1.</w:t>
      </w:r>
      <w:r w:rsidRPr="00D91735">
        <w:tab/>
        <w:t>Годовой размер</w:t>
      </w:r>
      <w:r w:rsidRPr="00D91735">
        <w:rPr>
          <w:b/>
        </w:rPr>
        <w:t xml:space="preserve"> </w:t>
      </w:r>
      <w:r w:rsidRPr="00D91735">
        <w:t>арендной платы, определенный по результатам торгов составляет</w:t>
      </w:r>
      <w:r w:rsidRPr="00D91735">
        <w:rPr>
          <w:b/>
        </w:rPr>
        <w:t>: ________________________________________________________</w:t>
      </w:r>
      <w:r w:rsidRPr="00D91735">
        <w:rPr>
          <w:rFonts w:eastAsia="MS Mincho"/>
          <w:b/>
        </w:rPr>
        <w:t xml:space="preserve"> </w:t>
      </w:r>
      <w:r w:rsidRPr="00D91735">
        <w:rPr>
          <w:rFonts w:eastAsia="MS Mincho"/>
        </w:rPr>
        <w:t>рублей</w:t>
      </w:r>
      <w:r w:rsidRPr="00D91735">
        <w:t>. В счет арендной платы засчитывается ранее внесенная сумма задатка в размере _______</w:t>
      </w:r>
      <w:r w:rsidR="00D91735">
        <w:t>__________</w:t>
      </w:r>
      <w:r w:rsidRPr="00D91735">
        <w:t>__________________________________рублей.</w:t>
      </w:r>
      <w:r w:rsidRPr="00D91735">
        <w:rPr>
          <w:rFonts w:eastAsia="MS Mincho"/>
        </w:rPr>
        <w:t xml:space="preserve"> </w:t>
      </w:r>
    </w:p>
    <w:p w:rsidR="00E9242F" w:rsidRPr="00D91735" w:rsidRDefault="00E9242F" w:rsidP="00E9242F">
      <w:pPr>
        <w:tabs>
          <w:tab w:val="left" w:pos="1134"/>
        </w:tabs>
        <w:ind w:firstLine="709"/>
      </w:pPr>
      <w:r w:rsidRPr="00D91735">
        <w:t>2.2.</w:t>
      </w:r>
      <w:r w:rsidRPr="00D91735">
        <w:tab/>
        <w:t>Размер ежегодной арендной платы установлен на день подписания Договора, в дальнейшем может пересматриваться в одностороннем порядке по требованию Арендодателя в связи с изменениями и дополнениями, вносимыми в нормативно-правовые акты Российской Федерации, Краснодарского края и Лабинского городского поселения Лабинского района.</w:t>
      </w:r>
    </w:p>
    <w:p w:rsidR="00E9242F" w:rsidRPr="00D91735" w:rsidRDefault="00E9242F" w:rsidP="00E9242F">
      <w:pPr>
        <w:ind w:firstLine="709"/>
        <w:rPr>
          <w:rFonts w:ascii="Arial" w:eastAsiaTheme="minorHAnsi" w:hAnsi="Arial" w:cs="Arial"/>
          <w:lang w:eastAsia="en-US"/>
        </w:rPr>
      </w:pPr>
      <w:r w:rsidRPr="00D91735">
        <w:lastRenderedPageBreak/>
        <w:t>2.3.</w:t>
      </w:r>
      <w:r w:rsidRPr="00D91735">
        <w:tab/>
      </w:r>
      <w:r w:rsidRPr="00D91735">
        <w:rPr>
          <w:rFonts w:eastAsiaTheme="minorHAnsi"/>
          <w:lang w:eastAsia="en-US"/>
        </w:rPr>
        <w:t>  Размер арендной платы может быть изменен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r w:rsidRPr="00D91735">
        <w:rPr>
          <w:rFonts w:ascii="Arial" w:eastAsiaTheme="minorHAnsi" w:hAnsi="Arial" w:cs="Arial"/>
          <w:lang w:eastAsia="en-US"/>
        </w:rPr>
        <w:t>.</w:t>
      </w:r>
    </w:p>
    <w:p w:rsidR="00E9242F" w:rsidRPr="00D91735" w:rsidRDefault="00E9242F" w:rsidP="00E9242F">
      <w:pPr>
        <w:tabs>
          <w:tab w:val="left" w:pos="1134"/>
        </w:tabs>
        <w:ind w:firstLine="709"/>
      </w:pPr>
      <w:r w:rsidRPr="00D91735">
        <w:t>2.4.</w:t>
      </w:r>
      <w:r w:rsidRPr="00D91735">
        <w:tab/>
        <w:t>Арендная плата, подлежащая уплате, исчисляется от установленного п.2.1 настоящего Договора размера ежегодной арендной платы за Участок со дня передачи Участка, указанного в п. 1.1 Договора, за каждый день использования и вносится Арендатором ежеквартально в виде авансового платежа до 10 числа первого месяца каждого квартала. Первый платеж вносится в течение 30 календарных дней со дня государственной регистрации Договора.</w:t>
      </w:r>
    </w:p>
    <w:p w:rsidR="00E9242F" w:rsidRPr="00D91735" w:rsidRDefault="00E9242F" w:rsidP="00E9242F">
      <w:pPr>
        <w:tabs>
          <w:tab w:val="left" w:pos="1134"/>
        </w:tabs>
        <w:ind w:firstLine="709"/>
      </w:pPr>
      <w:r w:rsidRPr="00D91735">
        <w:t>2.5.</w:t>
      </w:r>
      <w:r w:rsidRPr="00D91735">
        <w:tab/>
        <w:t>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E9242F" w:rsidRPr="00D91735" w:rsidRDefault="00E9242F" w:rsidP="00E9242F">
      <w:pPr>
        <w:tabs>
          <w:tab w:val="left" w:pos="1134"/>
        </w:tabs>
        <w:ind w:firstLine="709"/>
        <w:contextualSpacing/>
        <w:rPr>
          <w:rFonts w:eastAsia="Calibri"/>
          <w:lang w:eastAsia="en-US"/>
        </w:rPr>
      </w:pPr>
      <w:r w:rsidRPr="00D91735">
        <w:t>2.6.</w:t>
      </w:r>
      <w:r w:rsidRPr="00D91735">
        <w:tab/>
        <w:t xml:space="preserve">Арендная плата и пеня  вносятся Арендатором  путем перечисления по следующим реквизитам:  </w:t>
      </w:r>
      <w:r w:rsidRPr="00D91735">
        <w:rPr>
          <w:rFonts w:eastAsia="Calibri"/>
          <w:lang w:eastAsia="en-US"/>
        </w:rPr>
        <w:t xml:space="preserve">УФК по Краснодарскому краю (Администрация Лабинского городского поселения Лабинского района, л/с 04183004460), ИНН 2314018323, КПП 231401001, ОКТМО 03630101, Южное главное управление Центрального банка Российской Федерации </w:t>
      </w:r>
      <w:proofErr w:type="spellStart"/>
      <w:r w:rsidRPr="00D91735">
        <w:rPr>
          <w:rFonts w:eastAsia="Calibri"/>
          <w:lang w:eastAsia="en-US"/>
        </w:rPr>
        <w:t>г</w:t>
      </w:r>
      <w:proofErr w:type="gramStart"/>
      <w:r w:rsidRPr="00D91735">
        <w:rPr>
          <w:rFonts w:eastAsia="Calibri"/>
          <w:lang w:eastAsia="en-US"/>
        </w:rPr>
        <w:t>.К</w:t>
      </w:r>
      <w:proofErr w:type="gramEnd"/>
      <w:r w:rsidRPr="00D91735">
        <w:rPr>
          <w:rFonts w:eastAsia="Calibri"/>
          <w:lang w:eastAsia="en-US"/>
        </w:rPr>
        <w:t>раснодар</w:t>
      </w:r>
      <w:proofErr w:type="spellEnd"/>
      <w:r w:rsidRPr="00D91735">
        <w:rPr>
          <w:rFonts w:eastAsia="Calibri"/>
          <w:lang w:eastAsia="en-US"/>
        </w:rPr>
        <w:t xml:space="preserve">, </w:t>
      </w:r>
      <w:r w:rsidR="00D91735" w:rsidRPr="00D91735">
        <w:rPr>
          <w:rFonts w:eastAsia="Calibri"/>
          <w:lang w:eastAsia="en-US"/>
        </w:rPr>
        <w:t xml:space="preserve">                                         </w:t>
      </w:r>
      <w:r w:rsidRPr="00D91735">
        <w:rPr>
          <w:rFonts w:eastAsia="Calibri"/>
          <w:lang w:eastAsia="en-US"/>
        </w:rPr>
        <w:t>р/с 40101810300000010013, БИК 040349001,  КБК 992 1 11 05013 13 0026 120 «арендная плата за земельный участок по договору аренды № ________  от ________ года за ____ квартал 20__г.»</w:t>
      </w:r>
    </w:p>
    <w:p w:rsidR="00E9242F" w:rsidRPr="00D91735" w:rsidRDefault="00E9242F" w:rsidP="00E9242F">
      <w:pPr>
        <w:tabs>
          <w:tab w:val="left" w:pos="1134"/>
        </w:tabs>
        <w:ind w:firstLine="709"/>
      </w:pPr>
      <w:r w:rsidRPr="00D91735">
        <w:t>2.7.</w:t>
      </w:r>
      <w:r w:rsidRPr="00D91735">
        <w:tab/>
        <w:t>Неиспользование Участка Арендатором не может служить основанием для прекращения внесения арендной платы.</w:t>
      </w:r>
    </w:p>
    <w:p w:rsidR="00E9242F" w:rsidRPr="00D91735" w:rsidRDefault="00E9242F" w:rsidP="00E9242F">
      <w:pPr>
        <w:autoSpaceDE w:val="0"/>
        <w:autoSpaceDN w:val="0"/>
        <w:adjustRightInd w:val="0"/>
        <w:jc w:val="center"/>
        <w:rPr>
          <w:rFonts w:eastAsiaTheme="minorHAnsi"/>
          <w:b/>
          <w:bCs/>
          <w:color w:val="26282F"/>
          <w:lang w:eastAsia="en-US"/>
        </w:rPr>
      </w:pPr>
      <w:bookmarkStart w:id="3" w:name="sub_13"/>
    </w:p>
    <w:p w:rsidR="00E9242F" w:rsidRDefault="00E9242F" w:rsidP="00E9242F">
      <w:pPr>
        <w:pStyle w:val="a3"/>
        <w:numPr>
          <w:ilvl w:val="0"/>
          <w:numId w:val="3"/>
        </w:numPr>
        <w:tabs>
          <w:tab w:val="left" w:pos="142"/>
          <w:tab w:val="left" w:pos="284"/>
        </w:tabs>
        <w:autoSpaceDE w:val="0"/>
        <w:autoSpaceDN w:val="0"/>
        <w:adjustRightInd w:val="0"/>
        <w:ind w:left="0" w:firstLine="0"/>
        <w:jc w:val="center"/>
        <w:rPr>
          <w:rFonts w:eastAsiaTheme="minorHAnsi"/>
          <w:b/>
          <w:bCs/>
          <w:color w:val="26282F"/>
          <w:sz w:val="28"/>
          <w:szCs w:val="28"/>
          <w:lang w:eastAsia="en-US"/>
        </w:rPr>
      </w:pPr>
      <w:r w:rsidRPr="00D91735">
        <w:rPr>
          <w:rFonts w:eastAsiaTheme="minorHAnsi"/>
          <w:b/>
          <w:bCs/>
          <w:color w:val="26282F"/>
          <w:sz w:val="28"/>
          <w:szCs w:val="28"/>
          <w:lang w:eastAsia="en-US"/>
        </w:rPr>
        <w:t>Права и обязанности Арендодателя</w:t>
      </w:r>
    </w:p>
    <w:p w:rsidR="00D91735" w:rsidRPr="00D91735" w:rsidRDefault="00D91735" w:rsidP="00D91735">
      <w:pPr>
        <w:pStyle w:val="a3"/>
        <w:tabs>
          <w:tab w:val="left" w:pos="142"/>
          <w:tab w:val="left" w:pos="284"/>
        </w:tabs>
        <w:autoSpaceDE w:val="0"/>
        <w:autoSpaceDN w:val="0"/>
        <w:adjustRightInd w:val="0"/>
        <w:ind w:left="0"/>
        <w:rPr>
          <w:rFonts w:eastAsiaTheme="minorHAnsi"/>
          <w:b/>
          <w:bCs/>
          <w:color w:val="26282F"/>
          <w:sz w:val="28"/>
          <w:szCs w:val="28"/>
          <w:lang w:eastAsia="en-US"/>
        </w:rPr>
      </w:pPr>
    </w:p>
    <w:p w:rsidR="00E9242F" w:rsidRPr="00D91735" w:rsidRDefault="00E9242F" w:rsidP="00E9242F">
      <w:pPr>
        <w:autoSpaceDE w:val="0"/>
        <w:autoSpaceDN w:val="0"/>
        <w:adjustRightInd w:val="0"/>
        <w:ind w:firstLine="708"/>
        <w:rPr>
          <w:rFonts w:eastAsiaTheme="minorHAnsi"/>
          <w:lang w:eastAsia="en-US"/>
        </w:rPr>
      </w:pPr>
      <w:bookmarkStart w:id="4" w:name="sub_131"/>
      <w:bookmarkEnd w:id="3"/>
      <w:r w:rsidRPr="00D91735">
        <w:rPr>
          <w:rFonts w:eastAsiaTheme="minorHAnsi"/>
          <w:b/>
          <w:bCs/>
          <w:color w:val="26282F"/>
          <w:lang w:eastAsia="en-US"/>
        </w:rPr>
        <w:t>3.1.</w:t>
      </w:r>
      <w:r w:rsidRPr="00D91735">
        <w:rPr>
          <w:rFonts w:eastAsiaTheme="minorHAnsi"/>
          <w:b/>
          <w:bCs/>
          <w:color w:val="26282F"/>
          <w:lang w:eastAsia="en-US"/>
        </w:rPr>
        <w:tab/>
        <w:t>Арендодатель имеет Право:</w:t>
      </w:r>
    </w:p>
    <w:bookmarkEnd w:id="4"/>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3.1.1.</w:t>
      </w:r>
      <w:r w:rsidRPr="00D91735">
        <w:rPr>
          <w:rFonts w:eastAsiaTheme="minorHAnsi"/>
          <w:lang w:eastAsia="en-US"/>
        </w:rPr>
        <w:tab/>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3.1.2.</w:t>
      </w:r>
      <w:r w:rsidRPr="00D91735">
        <w:rPr>
          <w:rFonts w:eastAsiaTheme="minorHAnsi"/>
          <w:lang w:eastAsia="en-US"/>
        </w:rPr>
        <w:tab/>
        <w:t xml:space="preserve">Осуществлять </w:t>
      </w:r>
      <w:proofErr w:type="gramStart"/>
      <w:r w:rsidRPr="00D91735">
        <w:rPr>
          <w:rFonts w:eastAsiaTheme="minorHAnsi"/>
          <w:lang w:eastAsia="en-US"/>
        </w:rPr>
        <w:t>контроль за</w:t>
      </w:r>
      <w:proofErr w:type="gramEnd"/>
      <w:r w:rsidRPr="00D91735">
        <w:rPr>
          <w:rFonts w:eastAsiaTheme="minorHAnsi"/>
          <w:lang w:eastAsia="en-US"/>
        </w:rPr>
        <w:t xml:space="preserve"> использованием и охраной Участка.</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3.1.3.</w:t>
      </w:r>
      <w:r w:rsidRPr="00D91735">
        <w:rPr>
          <w:rFonts w:eastAsiaTheme="minorHAnsi"/>
          <w:lang w:eastAsia="en-US"/>
        </w:rPr>
        <w:tab/>
        <w:t>Приостанавливать работы, ведущиеся Арендатором с нарушением условий, установленных Договором.</w:t>
      </w:r>
    </w:p>
    <w:p w:rsidR="00E9242F" w:rsidRPr="00D91735" w:rsidRDefault="00E9242F" w:rsidP="00E9242F">
      <w:pPr>
        <w:autoSpaceDE w:val="0"/>
        <w:autoSpaceDN w:val="0"/>
        <w:adjustRightInd w:val="0"/>
        <w:ind w:firstLine="708"/>
        <w:rPr>
          <w:rFonts w:eastAsiaTheme="minorHAnsi"/>
          <w:lang w:eastAsia="en-US"/>
        </w:rPr>
      </w:pPr>
      <w:bookmarkStart w:id="5" w:name="sub_1314"/>
      <w:r w:rsidRPr="00D91735">
        <w:rPr>
          <w:rFonts w:eastAsiaTheme="minorHAnsi"/>
          <w:lang w:eastAsia="en-US"/>
        </w:rPr>
        <w:t>3.1.4.</w:t>
      </w:r>
      <w:r w:rsidRPr="00D91735">
        <w:rPr>
          <w:rFonts w:eastAsiaTheme="minorHAnsi"/>
          <w:lang w:eastAsia="en-US"/>
        </w:rPr>
        <w:tab/>
        <w:t xml:space="preserve">В одностороннем порядке принимать решение о прекращении права </w:t>
      </w:r>
      <w:bookmarkEnd w:id="5"/>
      <w:r w:rsidRPr="00D91735">
        <w:rPr>
          <w:rFonts w:eastAsiaTheme="minorHAnsi"/>
          <w:lang w:eastAsia="en-US"/>
        </w:rPr>
        <w:t>пользования Участком и досрочном расторжении в установленном порядке Договора при следующих существенных нарушениях его условий:</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а)</w:t>
      </w:r>
      <w:r w:rsidRPr="00D91735">
        <w:rPr>
          <w:rFonts w:eastAsiaTheme="minorHAnsi"/>
          <w:lang w:eastAsia="en-US"/>
        </w:rPr>
        <w:tab/>
        <w:t xml:space="preserve">использование Участка не по целевому назначению и разрешенному использованию, указанному в </w:t>
      </w:r>
      <w:hyperlink w:anchor="sub_111" w:history="1">
        <w:r w:rsidRPr="00D91735">
          <w:rPr>
            <w:rFonts w:eastAsiaTheme="minorHAnsi"/>
            <w:lang w:eastAsia="en-US"/>
          </w:rPr>
          <w:t>п. 1.1</w:t>
        </w:r>
      </w:hyperlink>
      <w:r w:rsidRPr="00D91735">
        <w:rPr>
          <w:rFonts w:eastAsiaTheme="minorHAnsi"/>
          <w:lang w:eastAsia="en-US"/>
        </w:rPr>
        <w:t xml:space="preserve"> Договора;</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б)</w:t>
      </w:r>
      <w:r w:rsidRPr="00D91735">
        <w:rPr>
          <w:rFonts w:eastAsiaTheme="minorHAnsi"/>
          <w:lang w:eastAsia="en-US"/>
        </w:rPr>
        <w:tab/>
        <w:t xml:space="preserve">нарушение Арендатором условий, указанных в </w:t>
      </w:r>
      <w:hyperlink w:anchor="sub_110" w:history="1">
        <w:r w:rsidRPr="00D91735">
          <w:rPr>
            <w:rFonts w:eastAsiaTheme="minorHAnsi"/>
            <w:lang w:eastAsia="en-US"/>
          </w:rPr>
          <w:t>разделе 10</w:t>
        </w:r>
      </w:hyperlink>
      <w:r w:rsidRPr="00D91735">
        <w:rPr>
          <w:rFonts w:eastAsiaTheme="minorHAnsi"/>
          <w:lang w:eastAsia="en-US"/>
        </w:rPr>
        <w:t xml:space="preserve"> Договора, и невыполнение Арендатором обязанностей, указанных в </w:t>
      </w:r>
      <w:hyperlink w:anchor="sub_142" w:history="1">
        <w:r w:rsidRPr="00D91735">
          <w:rPr>
            <w:rFonts w:eastAsiaTheme="minorHAnsi"/>
            <w:lang w:eastAsia="en-US"/>
          </w:rPr>
          <w:t>п. 4.2</w:t>
        </w:r>
      </w:hyperlink>
      <w:r w:rsidRPr="00D91735">
        <w:rPr>
          <w:rFonts w:eastAsiaTheme="minorHAnsi"/>
          <w:lang w:eastAsia="en-US"/>
        </w:rPr>
        <w:t xml:space="preserve">, </w:t>
      </w:r>
      <w:hyperlink w:anchor="sub_143" w:history="1">
        <w:r w:rsidRPr="00D91735">
          <w:rPr>
            <w:rFonts w:eastAsiaTheme="minorHAnsi"/>
            <w:lang w:eastAsia="en-US"/>
          </w:rPr>
          <w:t>4.3</w:t>
        </w:r>
      </w:hyperlink>
      <w:r w:rsidRPr="00D91735">
        <w:rPr>
          <w:rFonts w:eastAsiaTheme="minorHAnsi"/>
          <w:lang w:eastAsia="en-US"/>
        </w:rPr>
        <w:t xml:space="preserve"> Договора;</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lastRenderedPageBreak/>
        <w:t>в)</w:t>
      </w:r>
      <w:r w:rsidRPr="00D91735">
        <w:rPr>
          <w:rFonts w:eastAsiaTheme="minorHAnsi"/>
          <w:lang w:eastAsia="en-US"/>
        </w:rPr>
        <w:tab/>
        <w:t xml:space="preserve"> невнесение арендной платы в течение одного квартала;</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г)</w:t>
      </w:r>
      <w:r w:rsidRPr="00D91735">
        <w:rPr>
          <w:rFonts w:eastAsiaTheme="minorHAnsi"/>
          <w:lang w:eastAsia="en-US"/>
        </w:rPr>
        <w:tab/>
        <w:t xml:space="preserve">использование Участка способами, ухудшающими его </w:t>
      </w:r>
      <w:proofErr w:type="gramStart"/>
      <w:r w:rsidRPr="00D91735">
        <w:rPr>
          <w:rFonts w:eastAsiaTheme="minorHAnsi"/>
          <w:lang w:eastAsia="en-US"/>
        </w:rPr>
        <w:t>качественные</w:t>
      </w:r>
      <w:proofErr w:type="gramEnd"/>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характеристики и экологическую обстановку.</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3.1.5.</w:t>
      </w:r>
      <w:r w:rsidRPr="00D91735">
        <w:rPr>
          <w:rFonts w:eastAsiaTheme="minorHAnsi"/>
          <w:lang w:eastAsia="en-US"/>
        </w:rPr>
        <w:tab/>
        <w:t>На беспрепятственный доступ на территорию Участка с целью его осмотра на предмет соблюдения Арендатором условий Договора.</w:t>
      </w:r>
    </w:p>
    <w:p w:rsidR="00E9242F" w:rsidRPr="00D91735" w:rsidRDefault="00E9242F" w:rsidP="00E9242F">
      <w:pPr>
        <w:autoSpaceDE w:val="0"/>
        <w:autoSpaceDN w:val="0"/>
        <w:adjustRightInd w:val="0"/>
        <w:ind w:firstLine="708"/>
        <w:rPr>
          <w:rFonts w:eastAsiaTheme="minorHAnsi"/>
          <w:lang w:eastAsia="en-US"/>
        </w:rPr>
      </w:pPr>
      <w:bookmarkStart w:id="6" w:name="sub_132"/>
      <w:r w:rsidRPr="00D91735">
        <w:rPr>
          <w:rFonts w:eastAsiaTheme="minorHAnsi"/>
          <w:b/>
          <w:bCs/>
          <w:color w:val="26282F"/>
          <w:lang w:eastAsia="en-US"/>
        </w:rPr>
        <w:t>3.2.</w:t>
      </w:r>
      <w:r w:rsidRPr="00D91735">
        <w:rPr>
          <w:rFonts w:eastAsiaTheme="minorHAnsi"/>
          <w:b/>
          <w:bCs/>
          <w:color w:val="26282F"/>
          <w:lang w:eastAsia="en-US"/>
        </w:rPr>
        <w:tab/>
        <w:t>Арендодатель обязан:</w:t>
      </w:r>
    </w:p>
    <w:bookmarkEnd w:id="6"/>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3.2.1.</w:t>
      </w:r>
      <w:r w:rsidRPr="00D91735">
        <w:rPr>
          <w:rFonts w:eastAsiaTheme="minorHAnsi"/>
          <w:lang w:eastAsia="en-US"/>
        </w:rPr>
        <w:tab/>
        <w:t>Передать Арендатору Участок свободным от прав третьих лиц на срок, установленный Договором.</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3.2.2.</w:t>
      </w:r>
      <w:r w:rsidRPr="00D91735">
        <w:rPr>
          <w:rFonts w:eastAsiaTheme="minorHAnsi"/>
          <w:lang w:eastAsia="en-US"/>
        </w:rPr>
        <w:tab/>
        <w:t xml:space="preserve">Возместить Арендатору убытки при расторжении Договора по инициативе Арендодателя, за исключением случаев, предусмотренных </w:t>
      </w:r>
      <w:hyperlink w:anchor="sub_1314" w:history="1">
        <w:r w:rsidRPr="00D91735">
          <w:rPr>
            <w:rFonts w:eastAsiaTheme="minorHAnsi"/>
            <w:lang w:eastAsia="en-US"/>
          </w:rPr>
          <w:t>п. 3.1.4</w:t>
        </w:r>
      </w:hyperlink>
      <w:r w:rsidRPr="00D91735">
        <w:rPr>
          <w:rFonts w:eastAsiaTheme="minorHAnsi"/>
          <w:lang w:eastAsia="en-US"/>
        </w:rPr>
        <w:t xml:space="preserve"> Договора.</w:t>
      </w:r>
    </w:p>
    <w:p w:rsidR="00E9242F" w:rsidRPr="00D91735" w:rsidRDefault="00E9242F" w:rsidP="00E9242F">
      <w:pPr>
        <w:autoSpaceDE w:val="0"/>
        <w:autoSpaceDN w:val="0"/>
        <w:adjustRightInd w:val="0"/>
        <w:jc w:val="center"/>
        <w:rPr>
          <w:rFonts w:eastAsiaTheme="minorHAnsi"/>
          <w:b/>
          <w:bCs/>
          <w:color w:val="26282F"/>
          <w:lang w:eastAsia="en-US"/>
        </w:rPr>
      </w:pPr>
      <w:bookmarkStart w:id="7" w:name="sub_14"/>
    </w:p>
    <w:p w:rsidR="00E9242F" w:rsidRPr="00D91735" w:rsidRDefault="00E9242F" w:rsidP="00E9242F">
      <w:pPr>
        <w:autoSpaceDE w:val="0"/>
        <w:autoSpaceDN w:val="0"/>
        <w:adjustRightInd w:val="0"/>
        <w:jc w:val="center"/>
        <w:rPr>
          <w:rFonts w:eastAsiaTheme="minorHAnsi"/>
          <w:b/>
          <w:bCs/>
          <w:color w:val="26282F"/>
          <w:lang w:eastAsia="en-US"/>
        </w:rPr>
      </w:pPr>
    </w:p>
    <w:p w:rsidR="00E9242F" w:rsidRPr="00D91735" w:rsidRDefault="00E9242F" w:rsidP="00D91735">
      <w:pPr>
        <w:pStyle w:val="a3"/>
        <w:numPr>
          <w:ilvl w:val="0"/>
          <w:numId w:val="3"/>
        </w:numPr>
        <w:autoSpaceDE w:val="0"/>
        <w:autoSpaceDN w:val="0"/>
        <w:adjustRightInd w:val="0"/>
        <w:jc w:val="center"/>
        <w:rPr>
          <w:rFonts w:eastAsiaTheme="minorHAnsi"/>
          <w:b/>
          <w:bCs/>
          <w:color w:val="26282F"/>
          <w:sz w:val="28"/>
          <w:szCs w:val="28"/>
          <w:lang w:eastAsia="en-US"/>
        </w:rPr>
      </w:pPr>
      <w:r w:rsidRPr="00D91735">
        <w:rPr>
          <w:rFonts w:eastAsiaTheme="minorHAnsi"/>
          <w:b/>
          <w:bCs/>
          <w:color w:val="26282F"/>
          <w:sz w:val="28"/>
          <w:szCs w:val="28"/>
          <w:lang w:eastAsia="en-US"/>
        </w:rPr>
        <w:t>Права и обязанности Арендатора</w:t>
      </w:r>
    </w:p>
    <w:p w:rsidR="00D91735" w:rsidRPr="00D91735" w:rsidRDefault="00D91735" w:rsidP="00D91735">
      <w:pPr>
        <w:pStyle w:val="a3"/>
        <w:autoSpaceDE w:val="0"/>
        <w:autoSpaceDN w:val="0"/>
        <w:adjustRightInd w:val="0"/>
        <w:ind w:left="1211"/>
        <w:rPr>
          <w:rFonts w:eastAsiaTheme="minorHAnsi"/>
          <w:sz w:val="28"/>
          <w:szCs w:val="28"/>
          <w:lang w:eastAsia="en-US"/>
        </w:rPr>
      </w:pPr>
    </w:p>
    <w:p w:rsidR="00E9242F" w:rsidRPr="00D91735" w:rsidRDefault="00E9242F" w:rsidP="00E9242F">
      <w:pPr>
        <w:autoSpaceDE w:val="0"/>
        <w:autoSpaceDN w:val="0"/>
        <w:adjustRightInd w:val="0"/>
        <w:ind w:firstLine="708"/>
        <w:rPr>
          <w:rFonts w:eastAsiaTheme="minorHAnsi"/>
          <w:lang w:eastAsia="en-US"/>
        </w:rPr>
      </w:pPr>
      <w:bookmarkStart w:id="8" w:name="sub_141"/>
      <w:bookmarkEnd w:id="7"/>
      <w:r w:rsidRPr="00D91735">
        <w:rPr>
          <w:rFonts w:eastAsiaTheme="minorHAnsi"/>
          <w:b/>
          <w:bCs/>
          <w:color w:val="26282F"/>
          <w:lang w:eastAsia="en-US"/>
        </w:rPr>
        <w:t>4.1.</w:t>
      </w:r>
      <w:r w:rsidRPr="00D91735">
        <w:rPr>
          <w:rFonts w:eastAsiaTheme="minorHAnsi"/>
          <w:b/>
          <w:bCs/>
          <w:color w:val="26282F"/>
          <w:lang w:eastAsia="en-US"/>
        </w:rPr>
        <w:tab/>
        <w:t>Арендатор имеет право в соответствии с законодательством:</w:t>
      </w:r>
    </w:p>
    <w:p w:rsidR="00E9242F" w:rsidRPr="00D91735" w:rsidRDefault="00E9242F" w:rsidP="00E9242F">
      <w:pPr>
        <w:autoSpaceDE w:val="0"/>
        <w:autoSpaceDN w:val="0"/>
        <w:adjustRightInd w:val="0"/>
        <w:ind w:firstLine="708"/>
        <w:rPr>
          <w:rFonts w:eastAsiaTheme="minorHAnsi"/>
          <w:lang w:eastAsia="en-US"/>
        </w:rPr>
      </w:pPr>
      <w:bookmarkStart w:id="9" w:name="sub_1411"/>
      <w:bookmarkEnd w:id="8"/>
      <w:r w:rsidRPr="00D91735">
        <w:rPr>
          <w:rFonts w:eastAsiaTheme="minorHAnsi"/>
          <w:lang w:eastAsia="en-US"/>
        </w:rPr>
        <w:t>4.1.1.</w:t>
      </w:r>
      <w:r w:rsidRPr="00D91735">
        <w:rPr>
          <w:rFonts w:eastAsiaTheme="minorHAnsi"/>
          <w:lang w:eastAsia="en-US"/>
        </w:rPr>
        <w:tab/>
        <w:t xml:space="preserve">Досрочно, по минованию надобности в Участке, расторгнуть </w:t>
      </w:r>
      <w:bookmarkEnd w:id="9"/>
      <w:r w:rsidRPr="00D91735">
        <w:rPr>
          <w:rFonts w:eastAsiaTheme="minorHAnsi"/>
          <w:lang w:eastAsia="en-US"/>
        </w:rPr>
        <w:t>Договор, направив не менее чем за 90 календарных дней   письменное предложение Арендодателю о расторжении Договора.</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4.1.2.</w:t>
      </w:r>
      <w:r w:rsidRPr="00D91735">
        <w:rPr>
          <w:rFonts w:eastAsiaTheme="minorHAnsi"/>
          <w:lang w:eastAsia="en-US"/>
        </w:rPr>
        <w:tab/>
        <w:t>Самостоятельно осуществлять хозяйственную деятельность на Участке в соответствии с целями и условиями его предоставления.</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4.1.3.</w:t>
      </w:r>
      <w:r w:rsidRPr="00D91735">
        <w:rPr>
          <w:rFonts w:eastAsiaTheme="minorHAnsi"/>
          <w:lang w:eastAsia="en-US"/>
        </w:rPr>
        <w:tab/>
        <w:t xml:space="preserve">На возмещение убытков при досрочном расторжении Договора по инициативе Арендодателя в случаях, не предусмотренных </w:t>
      </w:r>
      <w:hyperlink w:anchor="sub_1314" w:history="1">
        <w:r w:rsidRPr="00D91735">
          <w:rPr>
            <w:rFonts w:eastAsiaTheme="minorHAnsi"/>
            <w:lang w:eastAsia="en-US"/>
          </w:rPr>
          <w:t>п. 3.1.4</w:t>
        </w:r>
      </w:hyperlink>
      <w:r w:rsidRPr="00D91735">
        <w:rPr>
          <w:rFonts w:eastAsiaTheme="minorHAnsi"/>
          <w:lang w:eastAsia="en-US"/>
        </w:rPr>
        <w:t xml:space="preserve"> Договора.</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4.1.4.</w:t>
      </w:r>
      <w:r w:rsidRPr="00D91735">
        <w:rPr>
          <w:rFonts w:eastAsiaTheme="minorHAnsi"/>
          <w:lang w:eastAsia="en-US"/>
        </w:rPr>
        <w:tab/>
        <w:t>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4.1.5.</w:t>
      </w:r>
      <w:r w:rsidRPr="00D91735">
        <w:rPr>
          <w:rFonts w:eastAsiaTheme="minorHAnsi"/>
          <w:lang w:eastAsia="en-US"/>
        </w:rPr>
        <w:tab/>
        <w:t>Требовать досрочного расторжения Договора в случаях, когда:</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а)</w:t>
      </w:r>
      <w:r w:rsidRPr="00D91735">
        <w:rPr>
          <w:rFonts w:eastAsiaTheme="minorHAnsi"/>
          <w:lang w:eastAsia="en-US"/>
        </w:rPr>
        <w:tab/>
        <w:t>Арендодатель создает препятствия в использовании Участка;</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б)</w:t>
      </w:r>
      <w:r w:rsidRPr="00D91735">
        <w:rPr>
          <w:rFonts w:eastAsiaTheme="minorHAnsi"/>
          <w:lang w:eastAsia="en-US"/>
        </w:rPr>
        <w:tab/>
        <w:t>предоставленный Участок имеет недостатки, препятствующие его использованию, о которых Арендатор не знал в момент заключения Договора.</w:t>
      </w:r>
    </w:p>
    <w:p w:rsidR="00E9242F" w:rsidRPr="00D91735" w:rsidRDefault="00E9242F" w:rsidP="00E9242F">
      <w:pPr>
        <w:autoSpaceDE w:val="0"/>
        <w:autoSpaceDN w:val="0"/>
        <w:adjustRightInd w:val="0"/>
        <w:ind w:firstLine="708"/>
        <w:jc w:val="left"/>
        <w:rPr>
          <w:rFonts w:eastAsiaTheme="minorHAnsi"/>
          <w:b/>
          <w:bCs/>
          <w:color w:val="26282F"/>
          <w:lang w:eastAsia="en-US"/>
        </w:rPr>
      </w:pPr>
      <w:bookmarkStart w:id="10" w:name="sub_142"/>
      <w:r w:rsidRPr="00D91735">
        <w:rPr>
          <w:rFonts w:eastAsiaTheme="minorHAnsi"/>
          <w:b/>
          <w:bCs/>
          <w:color w:val="26282F"/>
          <w:lang w:eastAsia="en-US"/>
        </w:rPr>
        <w:t>4.2.</w:t>
      </w:r>
      <w:r w:rsidRPr="00D91735">
        <w:rPr>
          <w:rFonts w:eastAsiaTheme="minorHAnsi"/>
          <w:b/>
          <w:bCs/>
          <w:color w:val="26282F"/>
          <w:lang w:eastAsia="en-US"/>
        </w:rPr>
        <w:tab/>
        <w:t>Арендатор не вправе:</w:t>
      </w:r>
    </w:p>
    <w:bookmarkEnd w:id="10"/>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4.2.1.</w:t>
      </w:r>
      <w:r w:rsidRPr="00D91735">
        <w:rPr>
          <w:rFonts w:eastAsiaTheme="minorHAnsi"/>
          <w:lang w:eastAsia="en-US"/>
        </w:rPr>
        <w:tab/>
        <w:t>Передавать арендованный на срок менее чем пять лет Участок  в субаренду  в пределах  срока  договора  аренды  без письменного  согласия Арендодателя.</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4.2.2.</w:t>
      </w:r>
      <w:r w:rsidRPr="00D91735">
        <w:rPr>
          <w:rFonts w:eastAsiaTheme="minorHAnsi"/>
          <w:lang w:eastAsia="en-US"/>
        </w:rPr>
        <w:tab/>
        <w:t>Нарушать  существующий  водоток  и  менять поперечный профиль</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Участка без разрешения соответствующих органов.</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4.2.3.</w:t>
      </w:r>
      <w:r w:rsidRPr="00D91735">
        <w:rPr>
          <w:rFonts w:eastAsiaTheme="minorHAnsi"/>
          <w:lang w:eastAsia="en-US"/>
        </w:rPr>
        <w:tab/>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4.2.4.</w:t>
      </w:r>
      <w:r w:rsidRPr="00D91735">
        <w:rPr>
          <w:rFonts w:eastAsiaTheme="minorHAnsi"/>
          <w:lang w:eastAsia="en-US"/>
        </w:rPr>
        <w:tab/>
        <w:t>Использовать возведенные  здания,  строения,  сооружения  до приемки их в эксплуатацию в установленном порядке.</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lastRenderedPageBreak/>
        <w:t>4.2.5.</w:t>
      </w:r>
      <w:r w:rsidRPr="00D91735">
        <w:rPr>
          <w:rFonts w:eastAsiaTheme="minorHAnsi"/>
          <w:lang w:eastAsia="en-US"/>
        </w:rPr>
        <w:tab/>
        <w:t>Изменять вид разрешенного использования земельного участка.</w:t>
      </w:r>
    </w:p>
    <w:p w:rsidR="00E9242F" w:rsidRPr="00D91735" w:rsidRDefault="00E9242F" w:rsidP="00E9242F">
      <w:pPr>
        <w:autoSpaceDE w:val="0"/>
        <w:autoSpaceDN w:val="0"/>
        <w:adjustRightInd w:val="0"/>
        <w:ind w:firstLine="708"/>
        <w:jc w:val="left"/>
        <w:rPr>
          <w:rFonts w:eastAsiaTheme="minorHAnsi"/>
          <w:b/>
          <w:bCs/>
          <w:color w:val="26282F"/>
          <w:lang w:eastAsia="en-US"/>
        </w:rPr>
      </w:pPr>
      <w:bookmarkStart w:id="11" w:name="sub_143"/>
      <w:r w:rsidRPr="00D91735">
        <w:rPr>
          <w:rFonts w:eastAsiaTheme="minorHAnsi"/>
          <w:b/>
          <w:bCs/>
          <w:color w:val="26282F"/>
          <w:lang w:eastAsia="en-US"/>
        </w:rPr>
        <w:t>4.3.</w:t>
      </w:r>
      <w:r w:rsidRPr="00D91735">
        <w:rPr>
          <w:rFonts w:eastAsiaTheme="minorHAnsi"/>
          <w:b/>
          <w:bCs/>
          <w:color w:val="26282F"/>
          <w:lang w:eastAsia="en-US"/>
        </w:rPr>
        <w:tab/>
        <w:t>Арендатор обязан:</w:t>
      </w:r>
    </w:p>
    <w:bookmarkEnd w:id="11"/>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4.3.1.</w:t>
      </w:r>
      <w:r w:rsidRPr="00D91735">
        <w:rPr>
          <w:rFonts w:eastAsiaTheme="minorHAnsi"/>
          <w:lang w:eastAsia="en-US"/>
        </w:rPr>
        <w:tab/>
        <w:t>В полном объеме выполнять все условия Договора.</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4.3.2.</w:t>
      </w:r>
      <w:r w:rsidRPr="00D91735">
        <w:rPr>
          <w:rFonts w:eastAsiaTheme="minorHAnsi"/>
          <w:lang w:eastAsia="en-US"/>
        </w:rPr>
        <w:tab/>
        <w:t xml:space="preserve">Своевременно вносить арендную плату в полном размере за Участок в соответствии с </w:t>
      </w:r>
      <w:hyperlink w:anchor="sub_12" w:history="1">
        <w:r w:rsidRPr="00D91735">
          <w:rPr>
            <w:rFonts w:eastAsiaTheme="minorHAnsi"/>
            <w:lang w:eastAsia="en-US"/>
          </w:rPr>
          <w:t>разделом 2</w:t>
        </w:r>
      </w:hyperlink>
      <w:r w:rsidRPr="00D91735">
        <w:rPr>
          <w:rFonts w:eastAsiaTheme="minorHAnsi"/>
          <w:lang w:eastAsia="en-US"/>
        </w:rPr>
        <w:t xml:space="preserve">  Договора без выставления  счетов Арендодателем.</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4.3.3.</w:t>
      </w:r>
      <w:r w:rsidRPr="00D91735">
        <w:rPr>
          <w:rFonts w:eastAsiaTheme="minorHAnsi"/>
          <w:lang w:eastAsia="en-US"/>
        </w:rPr>
        <w:tab/>
        <w:t xml:space="preserve">В случае изменения размера арендной платы в сторону увеличения разницу  между прежней и вновь пересчитанным размером арендной платы вносить не позже  установленного </w:t>
      </w:r>
      <w:hyperlink w:anchor="sub_123" w:history="1">
        <w:r w:rsidRPr="00D91735">
          <w:rPr>
            <w:rFonts w:eastAsiaTheme="minorHAnsi"/>
            <w:lang w:eastAsia="en-US"/>
          </w:rPr>
          <w:t>п. 2.</w:t>
        </w:r>
      </w:hyperlink>
      <w:r w:rsidRPr="00D91735">
        <w:rPr>
          <w:rFonts w:eastAsiaTheme="minorHAnsi"/>
          <w:lang w:eastAsia="en-US"/>
        </w:rPr>
        <w:t xml:space="preserve">4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в случаях, указанных в </w:t>
      </w:r>
      <w:hyperlink w:anchor="sub_1323" w:history="1">
        <w:r w:rsidRPr="00D91735">
          <w:rPr>
            <w:rFonts w:eastAsiaTheme="minorHAnsi"/>
            <w:lang w:eastAsia="en-US"/>
          </w:rPr>
          <w:t>п. 2.3</w:t>
        </w:r>
      </w:hyperlink>
      <w:r w:rsidRPr="00D91735">
        <w:rPr>
          <w:rFonts w:eastAsiaTheme="minorHAnsi"/>
          <w:lang w:eastAsia="en-US"/>
        </w:rPr>
        <w:t xml:space="preserve"> настоящего Договора.</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4.3.4.</w:t>
      </w:r>
      <w:r w:rsidRPr="00D91735">
        <w:rPr>
          <w:rFonts w:eastAsiaTheme="minorHAnsi"/>
          <w:lang w:eastAsia="en-US"/>
        </w:rPr>
        <w:tab/>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4.3.5.</w:t>
      </w:r>
      <w:r w:rsidRPr="00D91735">
        <w:rPr>
          <w:rFonts w:eastAsiaTheme="minorHAnsi"/>
          <w:lang w:eastAsia="en-US"/>
        </w:rPr>
        <w:tab/>
        <w:t>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4.3.6.</w:t>
      </w:r>
      <w:r w:rsidRPr="00D91735">
        <w:rPr>
          <w:rFonts w:eastAsiaTheme="minorHAnsi"/>
          <w:lang w:eastAsia="en-US"/>
        </w:rPr>
        <w:tab/>
        <w:t xml:space="preserve">Использовать Участок  в соответствии с целевым назначением  и разрешенным использованием, указанным в </w:t>
      </w:r>
      <w:hyperlink w:anchor="sub_111" w:history="1">
        <w:r w:rsidRPr="00D91735">
          <w:rPr>
            <w:rFonts w:eastAsiaTheme="minorHAnsi"/>
            <w:lang w:eastAsia="en-US"/>
          </w:rPr>
          <w:t>п. 1.1</w:t>
        </w:r>
      </w:hyperlink>
      <w:r w:rsidRPr="00D91735">
        <w:rPr>
          <w:rFonts w:eastAsiaTheme="minorHAnsi"/>
          <w:lang w:eastAsia="en-US"/>
        </w:rPr>
        <w:t xml:space="preserve"> Договора.</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4.3.7.</w:t>
      </w:r>
      <w:r w:rsidRPr="00D91735">
        <w:rPr>
          <w:rFonts w:eastAsiaTheme="minorHAnsi"/>
          <w:lang w:eastAsia="en-US"/>
        </w:rPr>
        <w:tab/>
        <w:t>Содержать в должном санитарном порядке и чистоте Участок и прилегающую к нему территорию.</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4.3.8.</w:t>
      </w:r>
      <w:r w:rsidRPr="00D91735">
        <w:rPr>
          <w:rFonts w:eastAsiaTheme="minorHAnsi"/>
          <w:lang w:eastAsia="en-US"/>
        </w:rPr>
        <w:tab/>
        <w:t>При использовании Участка  не  наносить  ущерба  окружающей среде.</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4.3.9.</w:t>
      </w:r>
      <w:r w:rsidRPr="00D91735">
        <w:rPr>
          <w:rFonts w:eastAsiaTheme="minorHAnsi"/>
          <w:lang w:eastAsia="en-US"/>
        </w:rPr>
        <w:tab/>
        <w:t>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4.3.10.</w:t>
      </w:r>
      <w:r w:rsidRPr="00D91735">
        <w:rPr>
          <w:rFonts w:eastAsiaTheme="minorHAnsi"/>
          <w:lang w:eastAsia="en-US"/>
        </w:rPr>
        <w:tab/>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4.3.11.</w:t>
      </w:r>
      <w:r w:rsidRPr="00D91735">
        <w:rPr>
          <w:rFonts w:eastAsiaTheme="minorHAnsi"/>
          <w:lang w:eastAsia="en-US"/>
        </w:rPr>
        <w:tab/>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4.3.12.</w:t>
      </w:r>
      <w:r w:rsidRPr="00D91735">
        <w:rPr>
          <w:rFonts w:eastAsiaTheme="minorHAnsi"/>
          <w:lang w:eastAsia="en-US"/>
        </w:rPr>
        <w:tab/>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4.3.13.</w:t>
      </w:r>
      <w:r w:rsidRPr="00D91735">
        <w:rPr>
          <w:rFonts w:eastAsiaTheme="minorHAnsi"/>
          <w:lang w:eastAsia="en-US"/>
        </w:rPr>
        <w:tab/>
        <w:t xml:space="preserve">Выполнять согласно требованиям соответствующих служб условия эксплуатации   подземных   и   наземных   коммуникаций,  </w:t>
      </w:r>
      <w:r w:rsidRPr="00D91735">
        <w:rPr>
          <w:rFonts w:eastAsiaTheme="minorHAnsi"/>
          <w:lang w:eastAsia="en-US"/>
        </w:rPr>
        <w:lastRenderedPageBreak/>
        <w:t>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4.3.14.</w:t>
      </w:r>
      <w:r w:rsidRPr="00D91735">
        <w:rPr>
          <w:rFonts w:eastAsiaTheme="minorHAnsi"/>
          <w:lang w:eastAsia="en-US"/>
        </w:rPr>
        <w:tab/>
        <w:t>Не нарушать прав  и  законных  интересов  землепользователей смежных Участков и иных лиц.</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4.3.15.</w:t>
      </w:r>
      <w:r w:rsidRPr="00D91735">
        <w:rPr>
          <w:rFonts w:eastAsiaTheme="minorHAnsi"/>
          <w:lang w:eastAsia="en-US"/>
        </w:rPr>
        <w:tab/>
        <w:t xml:space="preserve">Беспрепятственно  допускать  на  Участок  Арендодателя,  его законных представителей с целью его осмотра на предмет соблюдения условий Договора. </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4.3.16.</w:t>
      </w:r>
      <w:r w:rsidRPr="00D91735">
        <w:rPr>
          <w:rFonts w:eastAsiaTheme="minorHAnsi"/>
          <w:lang w:eastAsia="en-US"/>
        </w:rPr>
        <w:tab/>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4.3.17.</w:t>
      </w:r>
      <w:r w:rsidRPr="00D91735">
        <w:rPr>
          <w:rFonts w:eastAsiaTheme="minorHAnsi"/>
          <w:lang w:eastAsia="en-US"/>
        </w:rPr>
        <w:tab/>
        <w:t>Письменно  в  течение  10 дней  уведомить  Арендодателя   об изменении   своих   юридического,   фактического   адресов    или    иных индивидуализирующих Арендатора реквизитов.</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4.3.18.</w:t>
      </w:r>
      <w:r w:rsidRPr="00D91735">
        <w:rPr>
          <w:rFonts w:eastAsiaTheme="minorHAnsi"/>
          <w:lang w:eastAsia="en-US"/>
        </w:rPr>
        <w:tab/>
        <w:t>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4.3.19.</w:t>
      </w:r>
      <w:r w:rsidRPr="00D91735">
        <w:rPr>
          <w:rFonts w:eastAsiaTheme="minorHAnsi"/>
          <w:lang w:eastAsia="en-US"/>
        </w:rPr>
        <w:tab/>
        <w:t>В случае перехода прав  на здания,  строения,  сооружения  к другим  лицам  вносить  арендную  плату  до дня расторжения Договора  или внесения в него соответствующих изменений.</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4.3.20.</w:t>
      </w:r>
      <w:r w:rsidRPr="00D91735">
        <w:rPr>
          <w:rFonts w:eastAsiaTheme="minorHAnsi"/>
          <w:lang w:eastAsia="en-US"/>
        </w:rPr>
        <w:tab/>
        <w:t xml:space="preserve">Направить  не менее чем за 90 календарных дней  до окончания срока  действия  Договора,   указанного  в </w:t>
      </w:r>
      <w:hyperlink w:anchor="sub_172" w:history="1">
        <w:r w:rsidRPr="00D91735">
          <w:rPr>
            <w:rFonts w:eastAsiaTheme="minorHAnsi"/>
            <w:lang w:eastAsia="en-US"/>
          </w:rPr>
          <w:t>п. 7.2</w:t>
        </w:r>
      </w:hyperlink>
      <w:r w:rsidRPr="00D91735">
        <w:rPr>
          <w:rFonts w:eastAsiaTheme="minorHAnsi"/>
          <w:lang w:eastAsia="en-US"/>
        </w:rPr>
        <w:t xml:space="preserve">  Договора,   письменное предложение   Арендодателю  о  расторжении  Договора.</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4.3.21.</w:t>
      </w:r>
      <w:r w:rsidRPr="00D91735">
        <w:rPr>
          <w:rFonts w:eastAsiaTheme="minorHAnsi"/>
          <w:lang w:eastAsia="en-US"/>
        </w:rPr>
        <w:tab/>
        <w:t>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4.3.22.</w:t>
      </w:r>
      <w:r w:rsidRPr="00D91735">
        <w:rPr>
          <w:rFonts w:eastAsiaTheme="minorHAnsi"/>
          <w:lang w:eastAsia="en-US"/>
        </w:rPr>
        <w:tab/>
        <w:t>Оплатить  за свой  счет  расходы,  связанные  с  заключением договора и внесением в него изменений и дополнений.</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4.3.23.</w:t>
      </w:r>
      <w:r w:rsidRPr="00D91735">
        <w:rPr>
          <w:rFonts w:eastAsiaTheme="minorHAnsi"/>
          <w:lang w:eastAsia="en-US"/>
        </w:rPr>
        <w:tab/>
      </w:r>
      <w:proofErr w:type="gramStart"/>
      <w:r w:rsidRPr="00D91735">
        <w:rPr>
          <w:rFonts w:eastAsiaTheme="minorHAnsi"/>
          <w:lang w:eastAsia="en-US"/>
        </w:rPr>
        <w:t>Нести  другие обязанности</w:t>
      </w:r>
      <w:proofErr w:type="gramEnd"/>
      <w:r w:rsidRPr="00D91735">
        <w:rPr>
          <w:rFonts w:eastAsiaTheme="minorHAnsi"/>
          <w:lang w:eastAsia="en-US"/>
        </w:rPr>
        <w:t>,  установленные  законодательством Российской Федерации.</w:t>
      </w:r>
    </w:p>
    <w:p w:rsidR="00E9242F" w:rsidRPr="00D91735" w:rsidRDefault="00E9242F" w:rsidP="00E9242F">
      <w:pPr>
        <w:autoSpaceDE w:val="0"/>
        <w:autoSpaceDN w:val="0"/>
        <w:adjustRightInd w:val="0"/>
        <w:jc w:val="center"/>
        <w:rPr>
          <w:rFonts w:eastAsiaTheme="minorHAnsi"/>
          <w:b/>
          <w:bCs/>
          <w:color w:val="26282F"/>
          <w:lang w:eastAsia="en-US"/>
        </w:rPr>
      </w:pPr>
      <w:bookmarkStart w:id="12" w:name="sub_15"/>
    </w:p>
    <w:p w:rsidR="00E9242F" w:rsidRPr="00D91735" w:rsidRDefault="00E9242F" w:rsidP="00E9242F">
      <w:pPr>
        <w:autoSpaceDE w:val="0"/>
        <w:autoSpaceDN w:val="0"/>
        <w:adjustRightInd w:val="0"/>
        <w:jc w:val="center"/>
        <w:rPr>
          <w:rFonts w:eastAsiaTheme="minorHAnsi"/>
          <w:lang w:eastAsia="en-US"/>
        </w:rPr>
      </w:pPr>
      <w:r w:rsidRPr="00D91735">
        <w:rPr>
          <w:rFonts w:eastAsiaTheme="minorHAnsi"/>
          <w:b/>
          <w:bCs/>
          <w:color w:val="26282F"/>
          <w:lang w:eastAsia="en-US"/>
        </w:rPr>
        <w:t>5. Ответственность Сторон</w:t>
      </w:r>
    </w:p>
    <w:bookmarkEnd w:id="12"/>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5.1.</w:t>
      </w:r>
      <w:r w:rsidRPr="00D91735">
        <w:rPr>
          <w:rFonts w:eastAsiaTheme="minorHAnsi"/>
          <w:lang w:eastAsia="en-US"/>
        </w:rPr>
        <w:tab/>
        <w:t>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5.2.</w:t>
      </w:r>
      <w:r w:rsidRPr="00D91735">
        <w:rPr>
          <w:rFonts w:eastAsiaTheme="minorHAnsi"/>
          <w:lang w:eastAsia="en-US"/>
        </w:rPr>
        <w:tab/>
        <w:t xml:space="preserve">За нарушение  сроков  внесения  арендной  платы,  установленных договором,   Арендатору   начисляется   пеня   в   размере  1/300  </w:t>
      </w:r>
      <w:hyperlink r:id="rId11" w:history="1">
        <w:r w:rsidRPr="00D91735">
          <w:rPr>
            <w:rFonts w:eastAsiaTheme="minorHAnsi"/>
            <w:lang w:eastAsia="en-US"/>
          </w:rPr>
          <w:t>ставки</w:t>
        </w:r>
      </w:hyperlink>
      <w:r w:rsidRPr="00D91735">
        <w:rPr>
          <w:rFonts w:eastAsiaTheme="minorHAnsi"/>
          <w:lang w:eastAsia="en-US"/>
        </w:rPr>
        <w:t xml:space="preserve"> </w:t>
      </w:r>
      <w:hyperlink r:id="rId12" w:history="1">
        <w:r w:rsidRPr="00D91735">
          <w:rPr>
            <w:rFonts w:eastAsiaTheme="minorHAnsi"/>
            <w:lang w:eastAsia="en-US"/>
          </w:rPr>
          <w:t>рефинансирования</w:t>
        </w:r>
      </w:hyperlink>
      <w:r w:rsidRPr="00D91735">
        <w:rPr>
          <w:rFonts w:eastAsiaTheme="minorHAnsi"/>
          <w:lang w:eastAsia="en-US"/>
        </w:rPr>
        <w:t xml:space="preserve"> ЦБ РФ за каждый день просрочки.</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lastRenderedPageBreak/>
        <w:t>5.3.</w:t>
      </w:r>
      <w:r w:rsidRPr="00D91735">
        <w:rPr>
          <w:rFonts w:eastAsiaTheme="minorHAnsi"/>
          <w:lang w:eastAsia="en-US"/>
        </w:rPr>
        <w:tab/>
        <w:t xml:space="preserve">Ответственность Сторон за нарушение обязательств по настоящему Договору, вызванная действием  обстоятельств   непреодолимой силы, регулируется </w:t>
      </w:r>
      <w:hyperlink r:id="rId13" w:history="1">
        <w:r w:rsidRPr="00D91735">
          <w:rPr>
            <w:rFonts w:eastAsiaTheme="minorHAnsi"/>
            <w:lang w:eastAsia="en-US"/>
          </w:rPr>
          <w:t>законодательством</w:t>
        </w:r>
      </w:hyperlink>
      <w:r w:rsidRPr="00D91735">
        <w:rPr>
          <w:rFonts w:eastAsiaTheme="minorHAnsi"/>
          <w:lang w:eastAsia="en-US"/>
        </w:rPr>
        <w:t xml:space="preserve"> Российской Федерации.</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5.4.</w:t>
      </w:r>
      <w:r w:rsidRPr="00D91735">
        <w:rPr>
          <w:rFonts w:eastAsiaTheme="minorHAnsi"/>
          <w:lang w:eastAsia="en-US"/>
        </w:rPr>
        <w:tab/>
        <w:t>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5.5.</w:t>
      </w:r>
      <w:r w:rsidRPr="00D91735">
        <w:rPr>
          <w:rFonts w:eastAsiaTheme="minorHAnsi"/>
          <w:lang w:eastAsia="en-US"/>
        </w:rPr>
        <w:tab/>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E9242F" w:rsidRPr="00D91735" w:rsidRDefault="00E9242F" w:rsidP="00E9242F">
      <w:pPr>
        <w:autoSpaceDE w:val="0"/>
        <w:autoSpaceDN w:val="0"/>
        <w:adjustRightInd w:val="0"/>
        <w:ind w:firstLine="720"/>
        <w:rPr>
          <w:rFonts w:eastAsiaTheme="minorHAnsi"/>
          <w:lang w:eastAsia="en-US"/>
        </w:rPr>
      </w:pPr>
    </w:p>
    <w:p w:rsidR="00E9242F" w:rsidRPr="00D91735" w:rsidRDefault="00E9242F" w:rsidP="00D91735">
      <w:pPr>
        <w:pStyle w:val="a3"/>
        <w:numPr>
          <w:ilvl w:val="0"/>
          <w:numId w:val="12"/>
        </w:numPr>
        <w:autoSpaceDE w:val="0"/>
        <w:autoSpaceDN w:val="0"/>
        <w:adjustRightInd w:val="0"/>
        <w:rPr>
          <w:rFonts w:eastAsiaTheme="minorHAnsi"/>
          <w:b/>
          <w:bCs/>
          <w:color w:val="26282F"/>
          <w:lang w:eastAsia="en-US"/>
        </w:rPr>
      </w:pPr>
      <w:bookmarkStart w:id="13" w:name="sub_16"/>
      <w:r w:rsidRPr="00D91735">
        <w:rPr>
          <w:rFonts w:eastAsiaTheme="minorHAnsi"/>
          <w:b/>
          <w:bCs/>
          <w:color w:val="26282F"/>
          <w:sz w:val="28"/>
          <w:szCs w:val="28"/>
          <w:lang w:eastAsia="en-US"/>
        </w:rPr>
        <w:t>Рассмотрение и урегулирование споров</w:t>
      </w:r>
    </w:p>
    <w:p w:rsidR="00D91735" w:rsidRPr="00D91735" w:rsidRDefault="00D91735" w:rsidP="00D91735">
      <w:pPr>
        <w:pStyle w:val="a3"/>
        <w:autoSpaceDE w:val="0"/>
        <w:autoSpaceDN w:val="0"/>
        <w:adjustRightInd w:val="0"/>
        <w:ind w:left="1211"/>
        <w:rPr>
          <w:rFonts w:eastAsiaTheme="minorHAnsi"/>
          <w:lang w:eastAsia="en-US"/>
        </w:rPr>
      </w:pPr>
    </w:p>
    <w:bookmarkEnd w:id="13"/>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6.1.</w:t>
      </w:r>
      <w:r w:rsidRPr="00D91735">
        <w:rPr>
          <w:rFonts w:eastAsiaTheme="minorHAnsi"/>
          <w:lang w:eastAsia="en-US"/>
        </w:rPr>
        <w:tab/>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E9242F" w:rsidRPr="00D91735" w:rsidRDefault="00E9242F" w:rsidP="00E9242F">
      <w:pPr>
        <w:autoSpaceDE w:val="0"/>
        <w:autoSpaceDN w:val="0"/>
        <w:adjustRightInd w:val="0"/>
        <w:ind w:firstLine="720"/>
        <w:rPr>
          <w:rFonts w:eastAsiaTheme="minorHAnsi"/>
          <w:lang w:eastAsia="en-US"/>
        </w:rPr>
      </w:pPr>
    </w:p>
    <w:p w:rsidR="00E9242F" w:rsidRPr="00D91735" w:rsidRDefault="00E9242F" w:rsidP="00D91735">
      <w:pPr>
        <w:pStyle w:val="a3"/>
        <w:numPr>
          <w:ilvl w:val="0"/>
          <w:numId w:val="12"/>
        </w:numPr>
        <w:autoSpaceDE w:val="0"/>
        <w:autoSpaceDN w:val="0"/>
        <w:adjustRightInd w:val="0"/>
        <w:jc w:val="center"/>
        <w:rPr>
          <w:rFonts w:eastAsiaTheme="minorHAnsi"/>
          <w:b/>
          <w:bCs/>
          <w:color w:val="26282F"/>
          <w:sz w:val="28"/>
          <w:szCs w:val="28"/>
          <w:lang w:eastAsia="en-US"/>
        </w:rPr>
      </w:pPr>
      <w:bookmarkStart w:id="14" w:name="sub_17"/>
      <w:r w:rsidRPr="00D91735">
        <w:rPr>
          <w:rFonts w:eastAsiaTheme="minorHAnsi"/>
          <w:b/>
          <w:bCs/>
          <w:color w:val="26282F"/>
          <w:sz w:val="28"/>
          <w:szCs w:val="28"/>
          <w:lang w:eastAsia="en-US"/>
        </w:rPr>
        <w:t>Срок действия Договора</w:t>
      </w:r>
    </w:p>
    <w:p w:rsidR="00D91735" w:rsidRPr="00D91735" w:rsidRDefault="00D91735" w:rsidP="00D91735">
      <w:pPr>
        <w:pStyle w:val="a3"/>
        <w:autoSpaceDE w:val="0"/>
        <w:autoSpaceDN w:val="0"/>
        <w:adjustRightInd w:val="0"/>
        <w:ind w:left="1211"/>
        <w:rPr>
          <w:rFonts w:eastAsiaTheme="minorHAnsi"/>
          <w:lang w:eastAsia="en-US"/>
        </w:rPr>
      </w:pPr>
    </w:p>
    <w:bookmarkEnd w:id="14"/>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7.1.</w:t>
      </w:r>
      <w:r w:rsidRPr="00D91735">
        <w:rPr>
          <w:rFonts w:eastAsiaTheme="minorHAnsi"/>
          <w:lang w:eastAsia="en-US"/>
        </w:rPr>
        <w:tab/>
        <w:t xml:space="preserve">Договор вступает в силу и становится обязательным для сторон со дня его государственной регистрации. </w:t>
      </w:r>
      <w:bookmarkStart w:id="15" w:name="sub_172"/>
    </w:p>
    <w:p w:rsidR="004207C7" w:rsidRPr="00D91735" w:rsidRDefault="00E9242F" w:rsidP="004207C7">
      <w:pPr>
        <w:tabs>
          <w:tab w:val="left" w:pos="1134"/>
        </w:tabs>
        <w:ind w:firstLine="709"/>
      </w:pPr>
      <w:r w:rsidRPr="00D91735">
        <w:rPr>
          <w:rFonts w:eastAsiaTheme="minorHAnsi"/>
          <w:lang w:eastAsia="en-US"/>
        </w:rPr>
        <w:t>7.2.</w:t>
      </w:r>
      <w:r w:rsidRPr="00D91735">
        <w:rPr>
          <w:rFonts w:eastAsiaTheme="minorHAnsi"/>
          <w:lang w:eastAsia="en-US"/>
        </w:rPr>
        <w:tab/>
      </w:r>
      <w:r w:rsidR="004207C7" w:rsidRPr="00D91735">
        <w:t>Договор действует в течение 10  (десяти)  лет, с «___» ___________2020 года                   до  «____» _______2030  года.</w:t>
      </w:r>
    </w:p>
    <w:bookmarkEnd w:id="15"/>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7.3.</w:t>
      </w:r>
      <w:r w:rsidRPr="00D91735">
        <w:rPr>
          <w:rFonts w:eastAsiaTheme="minorHAnsi"/>
          <w:lang w:eastAsia="en-US"/>
        </w:rPr>
        <w:tab/>
        <w:t>Арендатор не имеет преимущественного права на заключение на новый срок договора аренды Участка без проведения торгов.</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7.4.</w:t>
      </w:r>
      <w:r w:rsidRPr="00D91735">
        <w:rPr>
          <w:rFonts w:eastAsiaTheme="minorHAnsi"/>
          <w:lang w:eastAsia="en-US"/>
        </w:rPr>
        <w:tab/>
        <w:t>Окончание срока действия Договора не освобождает Стороны от ответственности за допущенные при его исполнении нарушения.</w:t>
      </w:r>
    </w:p>
    <w:p w:rsidR="00E9242F" w:rsidRPr="00D91735" w:rsidRDefault="00E9242F" w:rsidP="00E9242F">
      <w:pPr>
        <w:autoSpaceDE w:val="0"/>
        <w:autoSpaceDN w:val="0"/>
        <w:adjustRightInd w:val="0"/>
        <w:jc w:val="center"/>
        <w:rPr>
          <w:rFonts w:eastAsiaTheme="minorHAnsi"/>
          <w:b/>
          <w:bCs/>
          <w:color w:val="26282F"/>
          <w:lang w:eastAsia="en-US"/>
        </w:rPr>
      </w:pPr>
      <w:bookmarkStart w:id="16" w:name="sub_18"/>
    </w:p>
    <w:p w:rsidR="00E9242F" w:rsidRPr="00D91735" w:rsidRDefault="00E9242F" w:rsidP="00D91735">
      <w:pPr>
        <w:pStyle w:val="a3"/>
        <w:numPr>
          <w:ilvl w:val="0"/>
          <w:numId w:val="12"/>
        </w:numPr>
        <w:autoSpaceDE w:val="0"/>
        <w:autoSpaceDN w:val="0"/>
        <w:adjustRightInd w:val="0"/>
        <w:jc w:val="center"/>
        <w:rPr>
          <w:rFonts w:eastAsiaTheme="minorHAnsi"/>
          <w:b/>
          <w:bCs/>
          <w:color w:val="26282F"/>
          <w:sz w:val="28"/>
          <w:szCs w:val="28"/>
          <w:lang w:eastAsia="en-US"/>
        </w:rPr>
      </w:pPr>
      <w:r w:rsidRPr="00D91735">
        <w:rPr>
          <w:rFonts w:eastAsiaTheme="minorHAnsi"/>
          <w:b/>
          <w:bCs/>
          <w:color w:val="26282F"/>
          <w:sz w:val="28"/>
          <w:szCs w:val="28"/>
          <w:lang w:eastAsia="en-US"/>
        </w:rPr>
        <w:t>Прекращение действия Договора</w:t>
      </w:r>
    </w:p>
    <w:p w:rsidR="00D91735" w:rsidRPr="00D91735" w:rsidRDefault="00D91735" w:rsidP="00D91735">
      <w:pPr>
        <w:autoSpaceDE w:val="0"/>
        <w:autoSpaceDN w:val="0"/>
        <w:adjustRightInd w:val="0"/>
        <w:ind w:left="1211"/>
        <w:rPr>
          <w:rFonts w:eastAsiaTheme="minorHAnsi"/>
          <w:lang w:eastAsia="en-US"/>
        </w:rPr>
      </w:pPr>
    </w:p>
    <w:bookmarkEnd w:id="16"/>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8.1.</w:t>
      </w:r>
      <w:r w:rsidRPr="00D91735">
        <w:rPr>
          <w:rFonts w:eastAsiaTheme="minorHAnsi"/>
          <w:lang w:eastAsia="en-US"/>
        </w:rPr>
        <w:tab/>
        <w:t>Действие   Договора прекращается по истечении срока аренды Участка.</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8.2.</w:t>
      </w:r>
      <w:r w:rsidRPr="00D91735">
        <w:rPr>
          <w:rFonts w:eastAsiaTheme="minorHAnsi"/>
          <w:lang w:eastAsia="en-US"/>
        </w:rPr>
        <w:tab/>
      </w:r>
      <w:proofErr w:type="gramStart"/>
      <w:r w:rsidRPr="00D91735">
        <w:rPr>
          <w:rFonts w:eastAsiaTheme="minorHAnsi"/>
          <w:lang w:eastAsia="en-US"/>
        </w:rPr>
        <w:t>Договор</w:t>
      </w:r>
      <w:proofErr w:type="gramEnd"/>
      <w:r w:rsidRPr="00D91735">
        <w:rPr>
          <w:rFonts w:eastAsiaTheme="minorHAnsi"/>
          <w:lang w:eastAsia="en-US"/>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w:t>
      </w:r>
      <w:hyperlink w:anchor="sub_1411" w:history="1">
        <w:r w:rsidRPr="00D91735">
          <w:rPr>
            <w:rFonts w:eastAsiaTheme="minorHAnsi"/>
            <w:lang w:eastAsia="en-US"/>
          </w:rPr>
          <w:t>п. 4.1.1</w:t>
        </w:r>
      </w:hyperlink>
      <w:r w:rsidRPr="00D91735">
        <w:rPr>
          <w:rFonts w:eastAsiaTheme="minorHAnsi"/>
          <w:lang w:eastAsia="en-US"/>
        </w:rPr>
        <w:t xml:space="preserve"> Договора, возможно только при отсутств</w:t>
      </w:r>
      <w:proofErr w:type="gramStart"/>
      <w:r w:rsidRPr="00D91735">
        <w:rPr>
          <w:rFonts w:eastAsiaTheme="minorHAnsi"/>
          <w:lang w:eastAsia="en-US"/>
        </w:rPr>
        <w:t>ии  у А</w:t>
      </w:r>
      <w:proofErr w:type="gramEnd"/>
      <w:r w:rsidRPr="00D91735">
        <w:rPr>
          <w:rFonts w:eastAsiaTheme="minorHAnsi"/>
          <w:lang w:eastAsia="en-US"/>
        </w:rPr>
        <w:t>рендатора задолженности по арендной плате.</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8.3.</w:t>
      </w:r>
      <w:r w:rsidRPr="00D91735">
        <w:rPr>
          <w:rFonts w:eastAsiaTheme="minorHAnsi"/>
          <w:lang w:eastAsia="en-US"/>
        </w:rPr>
        <w:tab/>
        <w:t xml:space="preserve">По требованию одной из Сторон </w:t>
      </w:r>
      <w:proofErr w:type="gramStart"/>
      <w:r w:rsidRPr="00D91735">
        <w:rPr>
          <w:rFonts w:eastAsiaTheme="minorHAnsi"/>
          <w:lang w:eastAsia="en-US"/>
        </w:rPr>
        <w:t>Договор</w:t>
      </w:r>
      <w:proofErr w:type="gramEnd"/>
      <w:r w:rsidRPr="00D91735">
        <w:rPr>
          <w:rFonts w:eastAsiaTheme="minorHAnsi"/>
          <w:lang w:eastAsia="en-US"/>
        </w:rPr>
        <w:t xml:space="preserve"> может быть расторгнут судом по основаниям, предусмотренным </w:t>
      </w:r>
      <w:hyperlink r:id="rId14" w:history="1">
        <w:r w:rsidRPr="00D91735">
          <w:rPr>
            <w:rFonts w:eastAsiaTheme="minorHAnsi"/>
            <w:lang w:eastAsia="en-US"/>
          </w:rPr>
          <w:t>гражданским законодательством</w:t>
        </w:r>
      </w:hyperlink>
      <w:r w:rsidRPr="00D91735">
        <w:rPr>
          <w:rFonts w:eastAsiaTheme="minorHAnsi"/>
          <w:lang w:eastAsia="en-US"/>
        </w:rPr>
        <w:t xml:space="preserve"> и Договором.</w:t>
      </w:r>
    </w:p>
    <w:p w:rsidR="00E9242F" w:rsidRPr="00D91735" w:rsidRDefault="00E9242F" w:rsidP="00E9242F">
      <w:pPr>
        <w:autoSpaceDE w:val="0"/>
        <w:autoSpaceDN w:val="0"/>
        <w:adjustRightInd w:val="0"/>
        <w:ind w:firstLine="708"/>
        <w:rPr>
          <w:rFonts w:eastAsiaTheme="minorHAnsi"/>
          <w:lang w:eastAsia="en-US"/>
        </w:rPr>
      </w:pPr>
    </w:p>
    <w:p w:rsidR="00E9242F" w:rsidRPr="00D91735" w:rsidRDefault="00E9242F" w:rsidP="00D91735">
      <w:pPr>
        <w:pStyle w:val="a3"/>
        <w:numPr>
          <w:ilvl w:val="0"/>
          <w:numId w:val="12"/>
        </w:numPr>
        <w:autoSpaceDE w:val="0"/>
        <w:autoSpaceDN w:val="0"/>
        <w:adjustRightInd w:val="0"/>
        <w:jc w:val="center"/>
        <w:rPr>
          <w:rFonts w:eastAsiaTheme="minorHAnsi"/>
          <w:b/>
          <w:bCs/>
          <w:color w:val="26282F"/>
          <w:sz w:val="28"/>
          <w:szCs w:val="28"/>
          <w:lang w:eastAsia="en-US"/>
        </w:rPr>
      </w:pPr>
      <w:bookmarkStart w:id="17" w:name="sub_19"/>
      <w:r w:rsidRPr="00D91735">
        <w:rPr>
          <w:rFonts w:eastAsiaTheme="minorHAnsi"/>
          <w:b/>
          <w:bCs/>
          <w:color w:val="26282F"/>
          <w:sz w:val="28"/>
          <w:szCs w:val="28"/>
          <w:lang w:eastAsia="en-US"/>
        </w:rPr>
        <w:t>Изменение условий Договора</w:t>
      </w:r>
    </w:p>
    <w:p w:rsidR="00D91735" w:rsidRPr="00D91735" w:rsidRDefault="00D91735" w:rsidP="00D91735">
      <w:pPr>
        <w:pStyle w:val="a3"/>
        <w:autoSpaceDE w:val="0"/>
        <w:autoSpaceDN w:val="0"/>
        <w:adjustRightInd w:val="0"/>
        <w:ind w:left="1571"/>
        <w:rPr>
          <w:rFonts w:eastAsiaTheme="minorHAnsi"/>
          <w:lang w:eastAsia="en-US"/>
        </w:rPr>
      </w:pPr>
    </w:p>
    <w:bookmarkEnd w:id="17"/>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9.1.</w:t>
      </w:r>
      <w:r w:rsidRPr="00D91735">
        <w:rPr>
          <w:rFonts w:eastAsiaTheme="minorHAnsi"/>
          <w:lang w:eastAsia="en-US"/>
        </w:rPr>
        <w:tab/>
        <w:t xml:space="preserve">Изменения и дополнения условий Договора оформляются Сторонами в письменной форме путем заключения дополнительного </w:t>
      </w:r>
      <w:r w:rsidRPr="00D91735">
        <w:rPr>
          <w:rFonts w:eastAsiaTheme="minorHAnsi"/>
          <w:lang w:eastAsia="en-US"/>
        </w:rPr>
        <w:lastRenderedPageBreak/>
        <w:t>соглашения и подлежат государственной регистрации в установленном порядке.</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9.2.</w:t>
      </w:r>
      <w:r w:rsidRPr="00D91735">
        <w:rPr>
          <w:rFonts w:eastAsiaTheme="minorHAnsi"/>
          <w:lang w:eastAsia="en-US"/>
        </w:rPr>
        <w:tab/>
        <w:t xml:space="preserve">В случае отказа или уклонения какой-либо Стороны от подписания дополнительного соглашения спор рассматривается в порядке, установленном </w:t>
      </w:r>
      <w:hyperlink w:anchor="sub_16" w:history="1">
        <w:r w:rsidRPr="00D91735">
          <w:rPr>
            <w:rFonts w:eastAsiaTheme="minorHAnsi"/>
            <w:lang w:eastAsia="en-US"/>
          </w:rPr>
          <w:t>разделом 6</w:t>
        </w:r>
      </w:hyperlink>
      <w:r w:rsidRPr="00D91735">
        <w:rPr>
          <w:rFonts w:eastAsiaTheme="minorHAnsi"/>
          <w:lang w:eastAsia="en-US"/>
        </w:rPr>
        <w:t xml:space="preserve"> Договора.</w:t>
      </w:r>
    </w:p>
    <w:p w:rsidR="00E9242F" w:rsidRPr="00D91735" w:rsidRDefault="00E9242F" w:rsidP="00E9242F">
      <w:pPr>
        <w:autoSpaceDE w:val="0"/>
        <w:autoSpaceDN w:val="0"/>
        <w:adjustRightInd w:val="0"/>
        <w:jc w:val="center"/>
        <w:rPr>
          <w:rFonts w:eastAsiaTheme="minorHAnsi"/>
          <w:b/>
          <w:bCs/>
          <w:color w:val="26282F"/>
          <w:lang w:eastAsia="en-US"/>
        </w:rPr>
      </w:pPr>
      <w:bookmarkStart w:id="18" w:name="sub_110"/>
    </w:p>
    <w:p w:rsidR="00E9242F" w:rsidRPr="00D91735" w:rsidRDefault="00E9242F" w:rsidP="00D91735">
      <w:pPr>
        <w:pStyle w:val="a3"/>
        <w:numPr>
          <w:ilvl w:val="0"/>
          <w:numId w:val="12"/>
        </w:numPr>
        <w:autoSpaceDE w:val="0"/>
        <w:autoSpaceDN w:val="0"/>
        <w:adjustRightInd w:val="0"/>
        <w:jc w:val="center"/>
        <w:rPr>
          <w:rFonts w:eastAsiaTheme="minorHAnsi"/>
          <w:b/>
          <w:bCs/>
          <w:color w:val="26282F"/>
          <w:sz w:val="28"/>
          <w:szCs w:val="28"/>
          <w:lang w:eastAsia="en-US"/>
        </w:rPr>
      </w:pPr>
      <w:r w:rsidRPr="00D91735">
        <w:rPr>
          <w:rFonts w:eastAsiaTheme="minorHAnsi"/>
          <w:b/>
          <w:bCs/>
          <w:color w:val="26282F"/>
          <w:sz w:val="28"/>
          <w:szCs w:val="28"/>
          <w:lang w:eastAsia="en-US"/>
        </w:rPr>
        <w:t>Особые условия</w:t>
      </w:r>
    </w:p>
    <w:p w:rsidR="00D91735" w:rsidRPr="00D91735" w:rsidRDefault="00D91735" w:rsidP="00D91735">
      <w:pPr>
        <w:pStyle w:val="a3"/>
        <w:autoSpaceDE w:val="0"/>
        <w:autoSpaceDN w:val="0"/>
        <w:adjustRightInd w:val="0"/>
        <w:ind w:left="1571"/>
        <w:rPr>
          <w:rFonts w:eastAsiaTheme="minorHAnsi"/>
          <w:lang w:eastAsia="en-US"/>
        </w:rPr>
      </w:pPr>
    </w:p>
    <w:bookmarkEnd w:id="18"/>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10.1.</w:t>
      </w:r>
      <w:r w:rsidRPr="00D91735">
        <w:rPr>
          <w:rFonts w:eastAsiaTheme="minorHAnsi"/>
          <w:lang w:eastAsia="en-US"/>
        </w:rPr>
        <w:tab/>
        <w:t>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10.2.</w:t>
      </w:r>
      <w:r w:rsidRPr="00D91735">
        <w:rPr>
          <w:rFonts w:eastAsiaTheme="minorHAnsi"/>
          <w:lang w:eastAsia="en-US"/>
        </w:rPr>
        <w:tab/>
        <w:t>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10.3.</w:t>
      </w:r>
      <w:r w:rsidRPr="00D91735">
        <w:rPr>
          <w:rFonts w:eastAsiaTheme="minorHAnsi"/>
          <w:lang w:eastAsia="en-US"/>
        </w:rPr>
        <w:tab/>
        <w:t>Срок действия договора субаренды Участка не может превышать срока действия Договора.</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10.4.</w:t>
      </w:r>
      <w:r w:rsidRPr="00D91735">
        <w:rPr>
          <w:rFonts w:eastAsiaTheme="minorHAnsi"/>
          <w:lang w:eastAsia="en-US"/>
        </w:rPr>
        <w:tab/>
        <w:t>При досрочном расторжении Договора договор субаренды Участка прекращает свое действие.</w:t>
      </w:r>
    </w:p>
    <w:p w:rsidR="00E9242F" w:rsidRPr="00D91735" w:rsidRDefault="00E9242F" w:rsidP="00E9242F">
      <w:pPr>
        <w:autoSpaceDE w:val="0"/>
        <w:autoSpaceDN w:val="0"/>
        <w:adjustRightInd w:val="0"/>
        <w:ind w:firstLine="708"/>
        <w:rPr>
          <w:rFonts w:eastAsiaTheme="minorHAnsi"/>
          <w:lang w:eastAsia="en-US"/>
        </w:rPr>
      </w:pPr>
    </w:p>
    <w:p w:rsidR="00E9242F" w:rsidRPr="00D91735" w:rsidRDefault="00E9242F" w:rsidP="00D91735">
      <w:pPr>
        <w:pStyle w:val="a3"/>
        <w:numPr>
          <w:ilvl w:val="0"/>
          <w:numId w:val="12"/>
        </w:numPr>
        <w:autoSpaceDE w:val="0"/>
        <w:autoSpaceDN w:val="0"/>
        <w:adjustRightInd w:val="0"/>
        <w:jc w:val="center"/>
        <w:rPr>
          <w:rFonts w:eastAsiaTheme="minorHAnsi"/>
          <w:b/>
          <w:bCs/>
          <w:color w:val="26282F"/>
          <w:sz w:val="28"/>
          <w:szCs w:val="28"/>
          <w:lang w:eastAsia="en-US"/>
        </w:rPr>
      </w:pPr>
      <w:bookmarkStart w:id="19" w:name="sub_1110"/>
      <w:r w:rsidRPr="00D91735">
        <w:rPr>
          <w:rFonts w:eastAsiaTheme="minorHAnsi"/>
          <w:b/>
          <w:bCs/>
          <w:color w:val="26282F"/>
          <w:sz w:val="28"/>
          <w:szCs w:val="28"/>
          <w:lang w:eastAsia="en-US"/>
        </w:rPr>
        <w:t>Заключительные положения</w:t>
      </w:r>
    </w:p>
    <w:p w:rsidR="00D91735" w:rsidRPr="00D91735" w:rsidRDefault="00D91735" w:rsidP="00D91735">
      <w:pPr>
        <w:autoSpaceDE w:val="0"/>
        <w:autoSpaceDN w:val="0"/>
        <w:adjustRightInd w:val="0"/>
        <w:ind w:left="1211"/>
        <w:rPr>
          <w:rFonts w:eastAsiaTheme="minorHAnsi"/>
          <w:lang w:eastAsia="en-US"/>
        </w:rPr>
      </w:pPr>
    </w:p>
    <w:bookmarkEnd w:id="19"/>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11.1.</w:t>
      </w:r>
      <w:r w:rsidRPr="00D91735">
        <w:rPr>
          <w:rFonts w:eastAsiaTheme="minorHAnsi"/>
          <w:lang w:eastAsia="en-US"/>
        </w:rPr>
        <w:tab/>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Настоящий Договор составлен   в   2 (двух) экземплярах, имеющих одинаковую юридическую силу, и предоставляется:</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 экземпляр - Арендатору,</w:t>
      </w:r>
    </w:p>
    <w:p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 xml:space="preserve">2 экземпляр </w:t>
      </w:r>
      <w:r w:rsidR="00D91735">
        <w:rPr>
          <w:rFonts w:eastAsiaTheme="minorHAnsi"/>
          <w:lang w:eastAsia="en-US"/>
        </w:rPr>
        <w:t>–</w:t>
      </w:r>
      <w:r w:rsidRPr="00D91735">
        <w:rPr>
          <w:rFonts w:eastAsiaTheme="minorHAnsi"/>
          <w:lang w:eastAsia="en-US"/>
        </w:rPr>
        <w:t xml:space="preserve"> Арендодателю</w:t>
      </w:r>
      <w:r w:rsidR="00D91735">
        <w:rPr>
          <w:rFonts w:eastAsiaTheme="minorHAnsi"/>
          <w:lang w:eastAsia="en-US"/>
        </w:rPr>
        <w:t>.</w:t>
      </w:r>
    </w:p>
    <w:p w:rsidR="00E9242F" w:rsidRPr="00D91735" w:rsidRDefault="00E9242F" w:rsidP="00E9242F">
      <w:pPr>
        <w:autoSpaceDE w:val="0"/>
        <w:autoSpaceDN w:val="0"/>
        <w:adjustRightInd w:val="0"/>
        <w:ind w:firstLine="708"/>
        <w:rPr>
          <w:rFonts w:eastAsiaTheme="minorHAnsi"/>
          <w:lang w:eastAsia="en-US"/>
        </w:rPr>
      </w:pPr>
    </w:p>
    <w:p w:rsidR="00E9242F" w:rsidRPr="00D91735" w:rsidRDefault="00E9242F" w:rsidP="00D91735">
      <w:pPr>
        <w:pStyle w:val="a3"/>
        <w:numPr>
          <w:ilvl w:val="0"/>
          <w:numId w:val="12"/>
        </w:numPr>
        <w:autoSpaceDE w:val="0"/>
        <w:autoSpaceDN w:val="0"/>
        <w:adjustRightInd w:val="0"/>
        <w:jc w:val="center"/>
        <w:rPr>
          <w:rFonts w:eastAsiaTheme="minorHAnsi"/>
          <w:b/>
          <w:bCs/>
          <w:color w:val="26282F"/>
          <w:lang w:eastAsia="en-US"/>
        </w:rPr>
      </w:pPr>
      <w:r w:rsidRPr="00D91735">
        <w:rPr>
          <w:rFonts w:eastAsiaTheme="minorHAnsi"/>
          <w:b/>
          <w:bCs/>
          <w:color w:val="26282F"/>
          <w:lang w:eastAsia="en-US"/>
        </w:rPr>
        <w:t>Адреса и подписи Сторон</w:t>
      </w:r>
    </w:p>
    <w:p w:rsidR="00D91735" w:rsidRPr="00D91735" w:rsidRDefault="00D91735" w:rsidP="00D91735">
      <w:pPr>
        <w:autoSpaceDE w:val="0"/>
        <w:autoSpaceDN w:val="0"/>
        <w:adjustRightInd w:val="0"/>
        <w:ind w:left="1211"/>
        <w:rPr>
          <w:rFonts w:eastAsiaTheme="minorHAnsi"/>
          <w:lang w:eastAsia="en-US"/>
        </w:rPr>
      </w:pPr>
    </w:p>
    <w:p w:rsidR="00E9242F" w:rsidRDefault="00E9242F" w:rsidP="00E9242F">
      <w:pPr>
        <w:autoSpaceDE w:val="0"/>
        <w:autoSpaceDN w:val="0"/>
        <w:adjustRightInd w:val="0"/>
        <w:rPr>
          <w:rFonts w:eastAsiaTheme="minorHAnsi"/>
          <w:lang w:eastAsia="en-US"/>
        </w:rPr>
      </w:pPr>
      <w:r w:rsidRPr="00D91735">
        <w:rPr>
          <w:rFonts w:eastAsiaTheme="minorHAnsi"/>
          <w:lang w:eastAsia="en-US"/>
        </w:rPr>
        <w:t xml:space="preserve">                      Арендодатель</w:t>
      </w:r>
      <w:r w:rsidRPr="00D91735">
        <w:rPr>
          <w:rFonts w:eastAsiaTheme="minorHAnsi"/>
          <w:lang w:eastAsia="en-US"/>
        </w:rPr>
        <w:tab/>
      </w:r>
      <w:r w:rsidRPr="00D91735">
        <w:rPr>
          <w:rFonts w:eastAsiaTheme="minorHAnsi"/>
          <w:lang w:eastAsia="en-US"/>
        </w:rPr>
        <w:tab/>
      </w:r>
      <w:r w:rsidRPr="00D91735">
        <w:rPr>
          <w:rFonts w:eastAsiaTheme="minorHAnsi"/>
          <w:lang w:eastAsia="en-US"/>
        </w:rPr>
        <w:tab/>
      </w:r>
      <w:r w:rsidRPr="00D91735">
        <w:rPr>
          <w:rFonts w:eastAsiaTheme="minorHAnsi"/>
          <w:lang w:eastAsia="en-US"/>
        </w:rPr>
        <w:tab/>
      </w:r>
      <w:r w:rsidRPr="00D91735">
        <w:rPr>
          <w:rFonts w:eastAsiaTheme="minorHAnsi"/>
          <w:lang w:eastAsia="en-US"/>
        </w:rPr>
        <w:tab/>
      </w:r>
      <w:r w:rsidRPr="00D91735">
        <w:rPr>
          <w:rFonts w:eastAsiaTheme="minorHAnsi"/>
          <w:lang w:eastAsia="en-US"/>
        </w:rPr>
        <w:tab/>
        <w:t>Арендатор</w:t>
      </w:r>
    </w:p>
    <w:p w:rsidR="00D91735" w:rsidRPr="00D91735" w:rsidRDefault="00D91735" w:rsidP="00E9242F">
      <w:pPr>
        <w:autoSpaceDE w:val="0"/>
        <w:autoSpaceDN w:val="0"/>
        <w:adjustRightInd w:val="0"/>
        <w:rPr>
          <w:rFonts w:eastAsiaTheme="minorHAnsi"/>
          <w:lang w:eastAsia="en-US"/>
        </w:rPr>
      </w:pPr>
    </w:p>
    <w:tbl>
      <w:tblPr>
        <w:tblW w:w="9600" w:type="dxa"/>
        <w:tblLook w:val="04A0" w:firstRow="1" w:lastRow="0" w:firstColumn="1" w:lastColumn="0" w:noHBand="0" w:noVBand="1"/>
      </w:tblPr>
      <w:tblGrid>
        <w:gridCol w:w="4800"/>
        <w:gridCol w:w="4800"/>
      </w:tblGrid>
      <w:tr w:rsidR="00E9242F" w:rsidRPr="00D91735" w:rsidTr="00A0278C">
        <w:trPr>
          <w:trHeight w:val="2549"/>
        </w:trPr>
        <w:tc>
          <w:tcPr>
            <w:tcW w:w="4800" w:type="dxa"/>
            <w:shd w:val="clear" w:color="auto" w:fill="auto"/>
          </w:tcPr>
          <w:p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Администрация Лабинского городского поселения Лабинского района</w:t>
            </w:r>
          </w:p>
          <w:p w:rsidR="00E9242F" w:rsidRPr="00D91735" w:rsidRDefault="00E9242F" w:rsidP="00A0278C">
            <w:pPr>
              <w:autoSpaceDE w:val="0"/>
              <w:autoSpaceDN w:val="0"/>
              <w:adjustRightInd w:val="0"/>
              <w:rPr>
                <w:rFonts w:eastAsiaTheme="minorHAnsi"/>
                <w:lang w:eastAsia="en-US"/>
              </w:rPr>
            </w:pPr>
            <w:r w:rsidRPr="00D91735">
              <w:t>Юридический адрес:</w:t>
            </w:r>
            <w:r w:rsidRPr="00D91735">
              <w:rPr>
                <w:rFonts w:eastAsiaTheme="minorHAnsi"/>
                <w:lang w:eastAsia="en-US"/>
              </w:rPr>
              <w:t xml:space="preserve">352500, </w:t>
            </w:r>
          </w:p>
          <w:p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Краснодарский край, </w:t>
            </w:r>
            <w:proofErr w:type="spellStart"/>
            <w:r w:rsidRPr="00D91735">
              <w:rPr>
                <w:rFonts w:eastAsiaTheme="minorHAnsi"/>
                <w:lang w:eastAsia="en-US"/>
              </w:rPr>
              <w:t>г</w:t>
            </w:r>
            <w:proofErr w:type="gramStart"/>
            <w:r w:rsidRPr="00D91735">
              <w:rPr>
                <w:rFonts w:eastAsiaTheme="minorHAnsi"/>
                <w:lang w:eastAsia="en-US"/>
              </w:rPr>
              <w:t>.Л</w:t>
            </w:r>
            <w:proofErr w:type="gramEnd"/>
            <w:r w:rsidRPr="00D91735">
              <w:rPr>
                <w:rFonts w:eastAsiaTheme="minorHAnsi"/>
                <w:lang w:eastAsia="en-US"/>
              </w:rPr>
              <w:t>абинск</w:t>
            </w:r>
            <w:proofErr w:type="spellEnd"/>
            <w:r w:rsidRPr="00D91735">
              <w:rPr>
                <w:rFonts w:eastAsiaTheme="minorHAnsi"/>
                <w:lang w:eastAsia="en-US"/>
              </w:rPr>
              <w:t xml:space="preserve">, </w:t>
            </w:r>
          </w:p>
          <w:p w:rsidR="00E9242F" w:rsidRPr="00D91735" w:rsidRDefault="00E9242F" w:rsidP="00A0278C">
            <w:pPr>
              <w:autoSpaceDE w:val="0"/>
              <w:autoSpaceDN w:val="0"/>
              <w:adjustRightInd w:val="0"/>
              <w:rPr>
                <w:rFonts w:eastAsiaTheme="minorHAnsi"/>
                <w:lang w:eastAsia="en-US"/>
              </w:rPr>
            </w:pPr>
            <w:proofErr w:type="spellStart"/>
            <w:r w:rsidRPr="00D91735">
              <w:rPr>
                <w:rFonts w:eastAsiaTheme="minorHAnsi"/>
                <w:lang w:eastAsia="en-US"/>
              </w:rPr>
              <w:t>ул</w:t>
            </w:r>
            <w:proofErr w:type="gramStart"/>
            <w:r w:rsidRPr="00D91735">
              <w:rPr>
                <w:rFonts w:eastAsiaTheme="minorHAnsi"/>
                <w:lang w:eastAsia="en-US"/>
              </w:rPr>
              <w:t>.К</w:t>
            </w:r>
            <w:proofErr w:type="gramEnd"/>
            <w:r w:rsidRPr="00D91735">
              <w:rPr>
                <w:rFonts w:eastAsiaTheme="minorHAnsi"/>
                <w:lang w:eastAsia="en-US"/>
              </w:rPr>
              <w:t>расная</w:t>
            </w:r>
            <w:proofErr w:type="spellEnd"/>
            <w:r w:rsidRPr="00D91735">
              <w:rPr>
                <w:rFonts w:eastAsiaTheme="minorHAnsi"/>
                <w:lang w:eastAsia="en-US"/>
              </w:rPr>
              <w:t>, 48</w:t>
            </w:r>
          </w:p>
          <w:p w:rsidR="00E9242F" w:rsidRPr="00D91735" w:rsidRDefault="00E9242F" w:rsidP="00A0278C">
            <w:pPr>
              <w:autoSpaceDE w:val="0"/>
              <w:autoSpaceDN w:val="0"/>
              <w:adjustRightInd w:val="0"/>
              <w:rPr>
                <w:rFonts w:eastAsiaTheme="minorHAnsi"/>
                <w:lang w:eastAsia="en-US"/>
              </w:rPr>
            </w:pPr>
            <w:r w:rsidRPr="00D91735">
              <w:t>Фактический адрес:</w:t>
            </w:r>
            <w:r w:rsidRPr="00D91735">
              <w:rPr>
                <w:rFonts w:eastAsiaTheme="minorHAnsi"/>
                <w:lang w:eastAsia="en-US"/>
              </w:rPr>
              <w:t xml:space="preserve"> 352500, </w:t>
            </w:r>
          </w:p>
          <w:p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Краснодарский край, </w:t>
            </w:r>
            <w:proofErr w:type="spellStart"/>
            <w:r w:rsidRPr="00D91735">
              <w:rPr>
                <w:rFonts w:eastAsiaTheme="minorHAnsi"/>
                <w:lang w:eastAsia="en-US"/>
              </w:rPr>
              <w:t>г</w:t>
            </w:r>
            <w:proofErr w:type="gramStart"/>
            <w:r w:rsidRPr="00D91735">
              <w:rPr>
                <w:rFonts w:eastAsiaTheme="minorHAnsi"/>
                <w:lang w:eastAsia="en-US"/>
              </w:rPr>
              <w:t>.Л</w:t>
            </w:r>
            <w:proofErr w:type="gramEnd"/>
            <w:r w:rsidRPr="00D91735">
              <w:rPr>
                <w:rFonts w:eastAsiaTheme="minorHAnsi"/>
                <w:lang w:eastAsia="en-US"/>
              </w:rPr>
              <w:t>абинск</w:t>
            </w:r>
            <w:proofErr w:type="spellEnd"/>
            <w:r w:rsidRPr="00D91735">
              <w:rPr>
                <w:rFonts w:eastAsiaTheme="minorHAnsi"/>
                <w:lang w:eastAsia="en-US"/>
              </w:rPr>
              <w:t xml:space="preserve">, </w:t>
            </w:r>
          </w:p>
          <w:p w:rsidR="00E9242F" w:rsidRPr="00D91735" w:rsidRDefault="00E9242F" w:rsidP="00A0278C">
            <w:pPr>
              <w:autoSpaceDE w:val="0"/>
              <w:autoSpaceDN w:val="0"/>
              <w:adjustRightInd w:val="0"/>
              <w:rPr>
                <w:rFonts w:eastAsiaTheme="minorHAnsi"/>
                <w:lang w:eastAsia="en-US"/>
              </w:rPr>
            </w:pPr>
            <w:proofErr w:type="spellStart"/>
            <w:r w:rsidRPr="00D91735">
              <w:rPr>
                <w:rFonts w:eastAsiaTheme="minorHAnsi"/>
                <w:lang w:eastAsia="en-US"/>
              </w:rPr>
              <w:t>ул</w:t>
            </w:r>
            <w:proofErr w:type="gramStart"/>
            <w:r w:rsidRPr="00D91735">
              <w:rPr>
                <w:rFonts w:eastAsiaTheme="minorHAnsi"/>
                <w:lang w:eastAsia="en-US"/>
              </w:rPr>
              <w:t>.К</w:t>
            </w:r>
            <w:proofErr w:type="gramEnd"/>
            <w:r w:rsidRPr="00D91735">
              <w:rPr>
                <w:rFonts w:eastAsiaTheme="minorHAnsi"/>
                <w:lang w:eastAsia="en-US"/>
              </w:rPr>
              <w:t>расная</w:t>
            </w:r>
            <w:proofErr w:type="spellEnd"/>
            <w:r w:rsidRPr="00D91735">
              <w:rPr>
                <w:rFonts w:eastAsiaTheme="minorHAnsi"/>
                <w:lang w:eastAsia="en-US"/>
              </w:rPr>
              <w:t xml:space="preserve"> 48</w:t>
            </w:r>
          </w:p>
          <w:p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lastRenderedPageBreak/>
              <w:t xml:space="preserve">Телефон 8(86169)  3-12-40, </w:t>
            </w:r>
          </w:p>
          <w:p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Факс       8(86169)  3-30-75</w:t>
            </w:r>
          </w:p>
          <w:p w:rsidR="00E9242F" w:rsidRPr="00D91735" w:rsidRDefault="00E9242F" w:rsidP="00A0278C">
            <w:pPr>
              <w:pStyle w:val="a8"/>
              <w:spacing w:before="0" w:beforeAutospacing="0" w:after="0" w:afterAutospacing="0"/>
              <w:jc w:val="both"/>
              <w:rPr>
                <w:rFonts w:eastAsiaTheme="minorHAnsi"/>
                <w:sz w:val="28"/>
                <w:szCs w:val="28"/>
                <w:lang w:eastAsia="en-US"/>
              </w:rPr>
            </w:pPr>
            <w:r w:rsidRPr="00D91735">
              <w:rPr>
                <w:sz w:val="28"/>
                <w:szCs w:val="28"/>
                <w:lang w:val="en-US"/>
              </w:rPr>
              <w:t>e</w:t>
            </w:r>
            <w:r w:rsidRPr="00D91735">
              <w:rPr>
                <w:sz w:val="28"/>
                <w:szCs w:val="28"/>
              </w:rPr>
              <w:t>-</w:t>
            </w:r>
            <w:proofErr w:type="spellStart"/>
            <w:r w:rsidRPr="00D91735">
              <w:rPr>
                <w:rFonts w:eastAsiaTheme="minorHAnsi"/>
                <w:sz w:val="28"/>
                <w:szCs w:val="28"/>
                <w:lang w:eastAsia="en-US"/>
              </w:rPr>
              <w:t>mail</w:t>
            </w:r>
            <w:proofErr w:type="spellEnd"/>
            <w:r w:rsidRPr="00D91735">
              <w:rPr>
                <w:rFonts w:eastAsiaTheme="minorHAnsi"/>
                <w:sz w:val="28"/>
                <w:szCs w:val="28"/>
                <w:lang w:eastAsia="en-US"/>
              </w:rPr>
              <w:t xml:space="preserve">  </w:t>
            </w:r>
            <w:hyperlink r:id="rId15" w:history="1">
              <w:r w:rsidRPr="00D91735">
                <w:rPr>
                  <w:rFonts w:eastAsiaTheme="minorHAnsi"/>
                  <w:sz w:val="28"/>
                  <w:szCs w:val="28"/>
                </w:rPr>
                <w:t>labinsk-city@mail.kuban.ru</w:t>
              </w:r>
            </w:hyperlink>
          </w:p>
          <w:p w:rsidR="00E9242F" w:rsidRPr="00D91735" w:rsidRDefault="00E9242F" w:rsidP="00A0278C">
            <w:pPr>
              <w:autoSpaceDE w:val="0"/>
              <w:autoSpaceDN w:val="0"/>
              <w:adjustRightInd w:val="0"/>
              <w:rPr>
                <w:rFonts w:eastAsiaTheme="minorHAnsi"/>
                <w:lang w:eastAsia="en-US"/>
              </w:rPr>
            </w:pPr>
          </w:p>
        </w:tc>
        <w:tc>
          <w:tcPr>
            <w:tcW w:w="4800" w:type="dxa"/>
            <w:shd w:val="clear" w:color="auto" w:fill="auto"/>
          </w:tcPr>
          <w:p w:rsidR="00E9242F" w:rsidRPr="00D91735" w:rsidRDefault="00E9242F" w:rsidP="00A0278C">
            <w:pPr>
              <w:ind w:right="-55" w:firstLine="708"/>
            </w:pPr>
          </w:p>
        </w:tc>
      </w:tr>
      <w:tr w:rsidR="00E9242F" w:rsidRPr="00D91735" w:rsidTr="00A0278C">
        <w:trPr>
          <w:trHeight w:val="1078"/>
        </w:trPr>
        <w:tc>
          <w:tcPr>
            <w:tcW w:w="4800" w:type="dxa"/>
            <w:shd w:val="clear" w:color="auto" w:fill="auto"/>
          </w:tcPr>
          <w:p w:rsidR="00E9242F" w:rsidRPr="00D91735" w:rsidRDefault="00E9242F" w:rsidP="00A0278C">
            <w:pPr>
              <w:autoSpaceDE w:val="0"/>
              <w:autoSpaceDN w:val="0"/>
              <w:adjustRightInd w:val="0"/>
              <w:rPr>
                <w:rFonts w:eastAsiaTheme="minorHAnsi"/>
                <w:lang w:eastAsia="en-US"/>
              </w:rPr>
            </w:pPr>
          </w:p>
          <w:p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                             ____________________  </w:t>
            </w:r>
          </w:p>
          <w:p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                                         (подпись)   </w:t>
            </w:r>
          </w:p>
          <w:p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            М.П.</w:t>
            </w:r>
          </w:p>
        </w:tc>
        <w:tc>
          <w:tcPr>
            <w:tcW w:w="4800" w:type="dxa"/>
            <w:shd w:val="clear" w:color="auto" w:fill="auto"/>
          </w:tcPr>
          <w:p w:rsidR="00E9242F" w:rsidRPr="00D91735" w:rsidRDefault="00E9242F" w:rsidP="00A0278C">
            <w:pPr>
              <w:ind w:right="-55" w:firstLine="708"/>
            </w:pPr>
          </w:p>
          <w:p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                             ____________________  </w:t>
            </w:r>
          </w:p>
          <w:p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                                         (подпись)   </w:t>
            </w:r>
          </w:p>
          <w:p w:rsidR="00E9242F" w:rsidRPr="00D91735" w:rsidRDefault="00E9242F" w:rsidP="00A0278C">
            <w:pPr>
              <w:ind w:right="-55" w:firstLine="708"/>
            </w:pPr>
            <w:r w:rsidRPr="00D91735">
              <w:rPr>
                <w:rFonts w:eastAsiaTheme="minorHAnsi"/>
                <w:lang w:eastAsia="en-US"/>
              </w:rPr>
              <w:t xml:space="preserve">            </w:t>
            </w:r>
          </w:p>
        </w:tc>
      </w:tr>
    </w:tbl>
    <w:p w:rsidR="00E9242F" w:rsidRPr="003D205D" w:rsidRDefault="00E9242F" w:rsidP="00E9242F">
      <w:pPr>
        <w:ind w:right="21" w:firstLine="708"/>
        <w:rPr>
          <w:sz w:val="24"/>
          <w:szCs w:val="24"/>
        </w:rPr>
      </w:pPr>
    </w:p>
    <w:p w:rsidR="00E9242F" w:rsidRPr="003D205D" w:rsidRDefault="00E9242F" w:rsidP="00E9242F">
      <w:pPr>
        <w:ind w:right="21" w:firstLine="708"/>
        <w:rPr>
          <w:sz w:val="24"/>
          <w:szCs w:val="24"/>
        </w:rPr>
      </w:pPr>
    </w:p>
    <w:p w:rsidR="00E9242F" w:rsidRDefault="00E9242F" w:rsidP="002A012C">
      <w:pPr>
        <w:autoSpaceDE w:val="0"/>
        <w:autoSpaceDN w:val="0"/>
        <w:adjustRightInd w:val="0"/>
        <w:ind w:firstLine="851"/>
        <w:jc w:val="center"/>
        <w:outlineLvl w:val="0"/>
        <w:rPr>
          <w:b/>
          <w:bCs/>
          <w:sz w:val="24"/>
          <w:szCs w:val="24"/>
        </w:rPr>
      </w:pPr>
    </w:p>
    <w:sectPr w:rsidR="00E9242F" w:rsidSect="00E7129C">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E68" w:rsidRDefault="00AF6E68">
      <w:r>
        <w:separator/>
      </w:r>
    </w:p>
  </w:endnote>
  <w:endnote w:type="continuationSeparator" w:id="0">
    <w:p w:rsidR="00AF6E68" w:rsidRDefault="00A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E68" w:rsidRDefault="00AF6E68">
      <w:r>
        <w:separator/>
      </w:r>
    </w:p>
  </w:footnote>
  <w:footnote w:type="continuationSeparator" w:id="0">
    <w:p w:rsidR="00AF6E68" w:rsidRDefault="00AF6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3641"/>
      <w:docPartObj>
        <w:docPartGallery w:val="Page Numbers (Top of Page)"/>
        <w:docPartUnique/>
      </w:docPartObj>
    </w:sdtPr>
    <w:sdtEndPr/>
    <w:sdtContent>
      <w:p w:rsidR="00A0278C" w:rsidRDefault="00A0278C">
        <w:pPr>
          <w:pStyle w:val="a4"/>
          <w:jc w:val="center"/>
        </w:pPr>
        <w:r>
          <w:fldChar w:fldCharType="begin"/>
        </w:r>
        <w:r>
          <w:instrText xml:space="preserve"> PAGE   \* MERGEFORMAT </w:instrText>
        </w:r>
        <w:r>
          <w:fldChar w:fldCharType="separate"/>
        </w:r>
        <w:r w:rsidR="002A08A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0A9"/>
    <w:multiLevelType w:val="hybridMultilevel"/>
    <w:tmpl w:val="4A26F368"/>
    <w:lvl w:ilvl="0" w:tplc="4F54D7A4">
      <w:start w:val="6"/>
      <w:numFmt w:val="decimal"/>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D6351F"/>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BDF7368"/>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F547816"/>
    <w:multiLevelType w:val="hybridMultilevel"/>
    <w:tmpl w:val="8C0EA1A8"/>
    <w:lvl w:ilvl="0" w:tplc="06E284D6">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5B75903"/>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4AA73E85"/>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5E29231A"/>
    <w:multiLevelType w:val="hybridMultilevel"/>
    <w:tmpl w:val="908AAABC"/>
    <w:lvl w:ilvl="0" w:tplc="67A8F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1CE7490"/>
    <w:multiLevelType w:val="hybridMultilevel"/>
    <w:tmpl w:val="8A8A483A"/>
    <w:lvl w:ilvl="0" w:tplc="EF72ADD0">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81C4908"/>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6D08249B"/>
    <w:multiLevelType w:val="hybridMultilevel"/>
    <w:tmpl w:val="695A2282"/>
    <w:lvl w:ilvl="0" w:tplc="B1DA6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57B38A6"/>
    <w:multiLevelType w:val="hybridMultilevel"/>
    <w:tmpl w:val="825A1DB0"/>
    <w:lvl w:ilvl="0" w:tplc="AD14479C">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7235A8E"/>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6"/>
  </w:num>
  <w:num w:numId="3">
    <w:abstractNumId w:val="9"/>
  </w:num>
  <w:num w:numId="4">
    <w:abstractNumId w:val="4"/>
  </w:num>
  <w:num w:numId="5">
    <w:abstractNumId w:val="11"/>
  </w:num>
  <w:num w:numId="6">
    <w:abstractNumId w:val="8"/>
  </w:num>
  <w:num w:numId="7">
    <w:abstractNumId w:val="5"/>
  </w:num>
  <w:num w:numId="8">
    <w:abstractNumId w:val="2"/>
  </w:num>
  <w:num w:numId="9">
    <w:abstractNumId w:val="10"/>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96"/>
    <w:rsid w:val="00000F5A"/>
    <w:rsid w:val="00001E4E"/>
    <w:rsid w:val="00002E35"/>
    <w:rsid w:val="00003B50"/>
    <w:rsid w:val="00003B96"/>
    <w:rsid w:val="00003D8A"/>
    <w:rsid w:val="0000430A"/>
    <w:rsid w:val="000049F4"/>
    <w:rsid w:val="000057E8"/>
    <w:rsid w:val="00005FD5"/>
    <w:rsid w:val="00005FD6"/>
    <w:rsid w:val="00006342"/>
    <w:rsid w:val="000069C4"/>
    <w:rsid w:val="0000726D"/>
    <w:rsid w:val="000077C6"/>
    <w:rsid w:val="00007B37"/>
    <w:rsid w:val="00007F54"/>
    <w:rsid w:val="0001060B"/>
    <w:rsid w:val="000108B5"/>
    <w:rsid w:val="00010CF1"/>
    <w:rsid w:val="0001158D"/>
    <w:rsid w:val="000117FC"/>
    <w:rsid w:val="00011E19"/>
    <w:rsid w:val="00012EE9"/>
    <w:rsid w:val="0001353F"/>
    <w:rsid w:val="00014247"/>
    <w:rsid w:val="00014B78"/>
    <w:rsid w:val="000151A3"/>
    <w:rsid w:val="00016024"/>
    <w:rsid w:val="0001614E"/>
    <w:rsid w:val="00016345"/>
    <w:rsid w:val="00017FD9"/>
    <w:rsid w:val="000208FC"/>
    <w:rsid w:val="00020C4C"/>
    <w:rsid w:val="00020FF9"/>
    <w:rsid w:val="0002131E"/>
    <w:rsid w:val="000217A1"/>
    <w:rsid w:val="00021929"/>
    <w:rsid w:val="00022EE8"/>
    <w:rsid w:val="000234D1"/>
    <w:rsid w:val="00024EBF"/>
    <w:rsid w:val="00025027"/>
    <w:rsid w:val="00025D58"/>
    <w:rsid w:val="00027BE6"/>
    <w:rsid w:val="00027EC7"/>
    <w:rsid w:val="000313B2"/>
    <w:rsid w:val="0003178C"/>
    <w:rsid w:val="000317CC"/>
    <w:rsid w:val="000323F5"/>
    <w:rsid w:val="000327C1"/>
    <w:rsid w:val="00032858"/>
    <w:rsid w:val="00032B8D"/>
    <w:rsid w:val="00032F56"/>
    <w:rsid w:val="000335D4"/>
    <w:rsid w:val="0003394F"/>
    <w:rsid w:val="00033E91"/>
    <w:rsid w:val="00033EE6"/>
    <w:rsid w:val="00034EA7"/>
    <w:rsid w:val="000352EF"/>
    <w:rsid w:val="00035737"/>
    <w:rsid w:val="00036347"/>
    <w:rsid w:val="00036DAC"/>
    <w:rsid w:val="00037152"/>
    <w:rsid w:val="00037356"/>
    <w:rsid w:val="00037B3E"/>
    <w:rsid w:val="00037F09"/>
    <w:rsid w:val="00040260"/>
    <w:rsid w:val="00040481"/>
    <w:rsid w:val="00040C8C"/>
    <w:rsid w:val="00041D6B"/>
    <w:rsid w:val="00042BFF"/>
    <w:rsid w:val="000433E6"/>
    <w:rsid w:val="0004361D"/>
    <w:rsid w:val="00043F45"/>
    <w:rsid w:val="00044696"/>
    <w:rsid w:val="0004509F"/>
    <w:rsid w:val="000507DB"/>
    <w:rsid w:val="000508B2"/>
    <w:rsid w:val="00050CF7"/>
    <w:rsid w:val="00053174"/>
    <w:rsid w:val="0005318C"/>
    <w:rsid w:val="00053A1A"/>
    <w:rsid w:val="000542DF"/>
    <w:rsid w:val="000550E5"/>
    <w:rsid w:val="00055514"/>
    <w:rsid w:val="00057460"/>
    <w:rsid w:val="00060532"/>
    <w:rsid w:val="000618A7"/>
    <w:rsid w:val="00061A2F"/>
    <w:rsid w:val="00061C69"/>
    <w:rsid w:val="0006227A"/>
    <w:rsid w:val="00062997"/>
    <w:rsid w:val="00063A9C"/>
    <w:rsid w:val="0006526F"/>
    <w:rsid w:val="00065966"/>
    <w:rsid w:val="00066524"/>
    <w:rsid w:val="0006769A"/>
    <w:rsid w:val="00067C39"/>
    <w:rsid w:val="00067E1A"/>
    <w:rsid w:val="00070BAD"/>
    <w:rsid w:val="00071063"/>
    <w:rsid w:val="000714A3"/>
    <w:rsid w:val="000723A5"/>
    <w:rsid w:val="00072CE3"/>
    <w:rsid w:val="00073C5C"/>
    <w:rsid w:val="0007613A"/>
    <w:rsid w:val="0007618F"/>
    <w:rsid w:val="0007622E"/>
    <w:rsid w:val="0007683F"/>
    <w:rsid w:val="0008016B"/>
    <w:rsid w:val="00080ECC"/>
    <w:rsid w:val="00081BD7"/>
    <w:rsid w:val="00083CBF"/>
    <w:rsid w:val="000842D3"/>
    <w:rsid w:val="00085B38"/>
    <w:rsid w:val="00085DD4"/>
    <w:rsid w:val="00086AD7"/>
    <w:rsid w:val="0008719B"/>
    <w:rsid w:val="000872FB"/>
    <w:rsid w:val="0009006D"/>
    <w:rsid w:val="000903AD"/>
    <w:rsid w:val="0009342F"/>
    <w:rsid w:val="00093846"/>
    <w:rsid w:val="00095FE4"/>
    <w:rsid w:val="0009687F"/>
    <w:rsid w:val="00097318"/>
    <w:rsid w:val="00097E19"/>
    <w:rsid w:val="000A04EA"/>
    <w:rsid w:val="000A0E83"/>
    <w:rsid w:val="000A1298"/>
    <w:rsid w:val="000A1455"/>
    <w:rsid w:val="000A18E4"/>
    <w:rsid w:val="000A194C"/>
    <w:rsid w:val="000A19A7"/>
    <w:rsid w:val="000A1BAA"/>
    <w:rsid w:val="000A1F08"/>
    <w:rsid w:val="000A2316"/>
    <w:rsid w:val="000A2B09"/>
    <w:rsid w:val="000A30BE"/>
    <w:rsid w:val="000A345A"/>
    <w:rsid w:val="000A3470"/>
    <w:rsid w:val="000A379E"/>
    <w:rsid w:val="000A38C6"/>
    <w:rsid w:val="000A3B95"/>
    <w:rsid w:val="000A402F"/>
    <w:rsid w:val="000A4EEA"/>
    <w:rsid w:val="000A6756"/>
    <w:rsid w:val="000A6918"/>
    <w:rsid w:val="000A70EC"/>
    <w:rsid w:val="000A7C99"/>
    <w:rsid w:val="000B0691"/>
    <w:rsid w:val="000B07D0"/>
    <w:rsid w:val="000B23E4"/>
    <w:rsid w:val="000B2C1A"/>
    <w:rsid w:val="000B3877"/>
    <w:rsid w:val="000B3C08"/>
    <w:rsid w:val="000B441F"/>
    <w:rsid w:val="000B6A29"/>
    <w:rsid w:val="000B6AFC"/>
    <w:rsid w:val="000B6C8D"/>
    <w:rsid w:val="000B6F76"/>
    <w:rsid w:val="000C055C"/>
    <w:rsid w:val="000C1A73"/>
    <w:rsid w:val="000C1E0B"/>
    <w:rsid w:val="000C22AA"/>
    <w:rsid w:val="000C3784"/>
    <w:rsid w:val="000C46C8"/>
    <w:rsid w:val="000C48F0"/>
    <w:rsid w:val="000C5559"/>
    <w:rsid w:val="000C56B5"/>
    <w:rsid w:val="000C5E06"/>
    <w:rsid w:val="000C655A"/>
    <w:rsid w:val="000C6F05"/>
    <w:rsid w:val="000D1174"/>
    <w:rsid w:val="000D1484"/>
    <w:rsid w:val="000D1DAA"/>
    <w:rsid w:val="000D254F"/>
    <w:rsid w:val="000D2827"/>
    <w:rsid w:val="000D3E84"/>
    <w:rsid w:val="000D581D"/>
    <w:rsid w:val="000D6319"/>
    <w:rsid w:val="000D681B"/>
    <w:rsid w:val="000D690B"/>
    <w:rsid w:val="000D7CB6"/>
    <w:rsid w:val="000E0BC0"/>
    <w:rsid w:val="000E1510"/>
    <w:rsid w:val="000E1EB2"/>
    <w:rsid w:val="000E2045"/>
    <w:rsid w:val="000E3750"/>
    <w:rsid w:val="000E3B29"/>
    <w:rsid w:val="000E4955"/>
    <w:rsid w:val="000E4EE3"/>
    <w:rsid w:val="000E5B35"/>
    <w:rsid w:val="000E5B5B"/>
    <w:rsid w:val="000E6888"/>
    <w:rsid w:val="000E689E"/>
    <w:rsid w:val="000E72E4"/>
    <w:rsid w:val="000E772C"/>
    <w:rsid w:val="000E77E8"/>
    <w:rsid w:val="000E7982"/>
    <w:rsid w:val="000E7F03"/>
    <w:rsid w:val="000F026E"/>
    <w:rsid w:val="000F1087"/>
    <w:rsid w:val="000F1C75"/>
    <w:rsid w:val="000F2B5D"/>
    <w:rsid w:val="000F320C"/>
    <w:rsid w:val="000F3826"/>
    <w:rsid w:val="000F4DBD"/>
    <w:rsid w:val="000F5D5F"/>
    <w:rsid w:val="000F616D"/>
    <w:rsid w:val="000F6390"/>
    <w:rsid w:val="000F6E10"/>
    <w:rsid w:val="000F6E41"/>
    <w:rsid w:val="000F7757"/>
    <w:rsid w:val="0010007A"/>
    <w:rsid w:val="00100315"/>
    <w:rsid w:val="001005FC"/>
    <w:rsid w:val="00100E2E"/>
    <w:rsid w:val="00101580"/>
    <w:rsid w:val="00101AB0"/>
    <w:rsid w:val="0010277A"/>
    <w:rsid w:val="001035FE"/>
    <w:rsid w:val="00103D87"/>
    <w:rsid w:val="001044F7"/>
    <w:rsid w:val="001046EE"/>
    <w:rsid w:val="00105B52"/>
    <w:rsid w:val="00106293"/>
    <w:rsid w:val="00106C36"/>
    <w:rsid w:val="00106CAB"/>
    <w:rsid w:val="00106E2E"/>
    <w:rsid w:val="00107119"/>
    <w:rsid w:val="001076FB"/>
    <w:rsid w:val="0010786B"/>
    <w:rsid w:val="00110A63"/>
    <w:rsid w:val="00110CC1"/>
    <w:rsid w:val="00111387"/>
    <w:rsid w:val="00112395"/>
    <w:rsid w:val="00112954"/>
    <w:rsid w:val="00113053"/>
    <w:rsid w:val="001144F7"/>
    <w:rsid w:val="00114A35"/>
    <w:rsid w:val="00114FB1"/>
    <w:rsid w:val="00116639"/>
    <w:rsid w:val="00116921"/>
    <w:rsid w:val="00116B3F"/>
    <w:rsid w:val="0011705B"/>
    <w:rsid w:val="0012176C"/>
    <w:rsid w:val="00121A8B"/>
    <w:rsid w:val="00121C5F"/>
    <w:rsid w:val="00122146"/>
    <w:rsid w:val="001221B1"/>
    <w:rsid w:val="001229BB"/>
    <w:rsid w:val="00123619"/>
    <w:rsid w:val="001236E8"/>
    <w:rsid w:val="00123BB0"/>
    <w:rsid w:val="00123D7A"/>
    <w:rsid w:val="0012413D"/>
    <w:rsid w:val="001246E9"/>
    <w:rsid w:val="00124A83"/>
    <w:rsid w:val="00125B4C"/>
    <w:rsid w:val="00127380"/>
    <w:rsid w:val="00127BAD"/>
    <w:rsid w:val="0013036A"/>
    <w:rsid w:val="00130678"/>
    <w:rsid w:val="00131D0B"/>
    <w:rsid w:val="00131EA4"/>
    <w:rsid w:val="001321CF"/>
    <w:rsid w:val="001322D7"/>
    <w:rsid w:val="00133B2A"/>
    <w:rsid w:val="00134354"/>
    <w:rsid w:val="0013651D"/>
    <w:rsid w:val="0013657D"/>
    <w:rsid w:val="001374EB"/>
    <w:rsid w:val="00141003"/>
    <w:rsid w:val="00141A07"/>
    <w:rsid w:val="001425D8"/>
    <w:rsid w:val="00142811"/>
    <w:rsid w:val="00142819"/>
    <w:rsid w:val="001428B8"/>
    <w:rsid w:val="00143568"/>
    <w:rsid w:val="001439EB"/>
    <w:rsid w:val="00144E2E"/>
    <w:rsid w:val="001456E3"/>
    <w:rsid w:val="00146472"/>
    <w:rsid w:val="0014784A"/>
    <w:rsid w:val="00151945"/>
    <w:rsid w:val="00151DC2"/>
    <w:rsid w:val="00152816"/>
    <w:rsid w:val="00153106"/>
    <w:rsid w:val="00153375"/>
    <w:rsid w:val="001533D8"/>
    <w:rsid w:val="00153DDD"/>
    <w:rsid w:val="0015409C"/>
    <w:rsid w:val="00154A6B"/>
    <w:rsid w:val="00157098"/>
    <w:rsid w:val="00157C25"/>
    <w:rsid w:val="0016029C"/>
    <w:rsid w:val="00162D5E"/>
    <w:rsid w:val="00163E0C"/>
    <w:rsid w:val="00163EF3"/>
    <w:rsid w:val="00163F0C"/>
    <w:rsid w:val="00164693"/>
    <w:rsid w:val="00164722"/>
    <w:rsid w:val="0016543A"/>
    <w:rsid w:val="0016549A"/>
    <w:rsid w:val="00165FD7"/>
    <w:rsid w:val="001660C3"/>
    <w:rsid w:val="001667F4"/>
    <w:rsid w:val="0016707B"/>
    <w:rsid w:val="001672DC"/>
    <w:rsid w:val="0017033E"/>
    <w:rsid w:val="00170426"/>
    <w:rsid w:val="00170D29"/>
    <w:rsid w:val="001714FF"/>
    <w:rsid w:val="001719B5"/>
    <w:rsid w:val="0017296C"/>
    <w:rsid w:val="0017297A"/>
    <w:rsid w:val="001740A1"/>
    <w:rsid w:val="00174DA9"/>
    <w:rsid w:val="001753C3"/>
    <w:rsid w:val="00175BFA"/>
    <w:rsid w:val="00175FD6"/>
    <w:rsid w:val="001768E2"/>
    <w:rsid w:val="00176B5D"/>
    <w:rsid w:val="00176F74"/>
    <w:rsid w:val="00180AAC"/>
    <w:rsid w:val="0018131A"/>
    <w:rsid w:val="00181537"/>
    <w:rsid w:val="0018182B"/>
    <w:rsid w:val="00183F18"/>
    <w:rsid w:val="00184015"/>
    <w:rsid w:val="00184F0E"/>
    <w:rsid w:val="00185F1D"/>
    <w:rsid w:val="00186C21"/>
    <w:rsid w:val="00186C9B"/>
    <w:rsid w:val="00186F4E"/>
    <w:rsid w:val="00187A74"/>
    <w:rsid w:val="00187DAD"/>
    <w:rsid w:val="0019029F"/>
    <w:rsid w:val="0019188D"/>
    <w:rsid w:val="00191DC3"/>
    <w:rsid w:val="00192408"/>
    <w:rsid w:val="001925A3"/>
    <w:rsid w:val="001934A9"/>
    <w:rsid w:val="00195ECD"/>
    <w:rsid w:val="00195ED4"/>
    <w:rsid w:val="00196897"/>
    <w:rsid w:val="00197F2D"/>
    <w:rsid w:val="001A1CCA"/>
    <w:rsid w:val="001A1E7B"/>
    <w:rsid w:val="001A3149"/>
    <w:rsid w:val="001A31E5"/>
    <w:rsid w:val="001A3823"/>
    <w:rsid w:val="001A3860"/>
    <w:rsid w:val="001A38F7"/>
    <w:rsid w:val="001A3A9C"/>
    <w:rsid w:val="001A3FD9"/>
    <w:rsid w:val="001A41E5"/>
    <w:rsid w:val="001A577B"/>
    <w:rsid w:val="001A5BA4"/>
    <w:rsid w:val="001A60A7"/>
    <w:rsid w:val="001A6A07"/>
    <w:rsid w:val="001A6A8F"/>
    <w:rsid w:val="001A7B02"/>
    <w:rsid w:val="001B02A4"/>
    <w:rsid w:val="001B04BB"/>
    <w:rsid w:val="001B104C"/>
    <w:rsid w:val="001B2097"/>
    <w:rsid w:val="001B3213"/>
    <w:rsid w:val="001B33BF"/>
    <w:rsid w:val="001B365F"/>
    <w:rsid w:val="001B3A7D"/>
    <w:rsid w:val="001B3C89"/>
    <w:rsid w:val="001B4594"/>
    <w:rsid w:val="001B4867"/>
    <w:rsid w:val="001B524D"/>
    <w:rsid w:val="001B62FF"/>
    <w:rsid w:val="001B65CD"/>
    <w:rsid w:val="001B71CE"/>
    <w:rsid w:val="001B73F1"/>
    <w:rsid w:val="001B7529"/>
    <w:rsid w:val="001B7778"/>
    <w:rsid w:val="001B7DD5"/>
    <w:rsid w:val="001C067E"/>
    <w:rsid w:val="001C0692"/>
    <w:rsid w:val="001C0E65"/>
    <w:rsid w:val="001C17EC"/>
    <w:rsid w:val="001C1ACE"/>
    <w:rsid w:val="001C33DE"/>
    <w:rsid w:val="001C47DC"/>
    <w:rsid w:val="001C513B"/>
    <w:rsid w:val="001C5D25"/>
    <w:rsid w:val="001C5D3D"/>
    <w:rsid w:val="001C5DD6"/>
    <w:rsid w:val="001C65D9"/>
    <w:rsid w:val="001C6E43"/>
    <w:rsid w:val="001C70E9"/>
    <w:rsid w:val="001C7353"/>
    <w:rsid w:val="001C76AE"/>
    <w:rsid w:val="001C7A58"/>
    <w:rsid w:val="001C7AC9"/>
    <w:rsid w:val="001D08EC"/>
    <w:rsid w:val="001D23CC"/>
    <w:rsid w:val="001D2987"/>
    <w:rsid w:val="001D3536"/>
    <w:rsid w:val="001D38A0"/>
    <w:rsid w:val="001D48B9"/>
    <w:rsid w:val="001D4A06"/>
    <w:rsid w:val="001D4E42"/>
    <w:rsid w:val="001D6058"/>
    <w:rsid w:val="001D657F"/>
    <w:rsid w:val="001D6924"/>
    <w:rsid w:val="001D7648"/>
    <w:rsid w:val="001E0124"/>
    <w:rsid w:val="001E060F"/>
    <w:rsid w:val="001E08C4"/>
    <w:rsid w:val="001E0D71"/>
    <w:rsid w:val="001E134C"/>
    <w:rsid w:val="001E19C9"/>
    <w:rsid w:val="001E34B7"/>
    <w:rsid w:val="001E3A78"/>
    <w:rsid w:val="001E3AB3"/>
    <w:rsid w:val="001E4A3F"/>
    <w:rsid w:val="001E4B75"/>
    <w:rsid w:val="001E4EC7"/>
    <w:rsid w:val="001E522A"/>
    <w:rsid w:val="001E542E"/>
    <w:rsid w:val="001E5548"/>
    <w:rsid w:val="001E693C"/>
    <w:rsid w:val="001E69D9"/>
    <w:rsid w:val="001E7710"/>
    <w:rsid w:val="001E7A16"/>
    <w:rsid w:val="001F032A"/>
    <w:rsid w:val="001F0BEA"/>
    <w:rsid w:val="001F1781"/>
    <w:rsid w:val="001F1C02"/>
    <w:rsid w:val="001F1DD4"/>
    <w:rsid w:val="001F1FE3"/>
    <w:rsid w:val="001F2445"/>
    <w:rsid w:val="001F2E05"/>
    <w:rsid w:val="001F3643"/>
    <w:rsid w:val="001F3672"/>
    <w:rsid w:val="001F3AF4"/>
    <w:rsid w:val="001F3E08"/>
    <w:rsid w:val="001F433E"/>
    <w:rsid w:val="001F48F3"/>
    <w:rsid w:val="001F4EB8"/>
    <w:rsid w:val="001F51D7"/>
    <w:rsid w:val="001F5826"/>
    <w:rsid w:val="001F5C43"/>
    <w:rsid w:val="001F67E0"/>
    <w:rsid w:val="001F7B64"/>
    <w:rsid w:val="00200566"/>
    <w:rsid w:val="002008D6"/>
    <w:rsid w:val="00201F31"/>
    <w:rsid w:val="00202488"/>
    <w:rsid w:val="0020334E"/>
    <w:rsid w:val="00203B3A"/>
    <w:rsid w:val="00204389"/>
    <w:rsid w:val="00205387"/>
    <w:rsid w:val="00207CC7"/>
    <w:rsid w:val="0021013C"/>
    <w:rsid w:val="0021018B"/>
    <w:rsid w:val="002109AB"/>
    <w:rsid w:val="00210E35"/>
    <w:rsid w:val="002111D2"/>
    <w:rsid w:val="00211397"/>
    <w:rsid w:val="002115F3"/>
    <w:rsid w:val="00211DA6"/>
    <w:rsid w:val="00211F99"/>
    <w:rsid w:val="0021275A"/>
    <w:rsid w:val="00212C18"/>
    <w:rsid w:val="0021662F"/>
    <w:rsid w:val="002167A2"/>
    <w:rsid w:val="0021777E"/>
    <w:rsid w:val="002217F6"/>
    <w:rsid w:val="002219DA"/>
    <w:rsid w:val="002221CB"/>
    <w:rsid w:val="0022290B"/>
    <w:rsid w:val="00222B13"/>
    <w:rsid w:val="00222F5E"/>
    <w:rsid w:val="00223179"/>
    <w:rsid w:val="00223F3F"/>
    <w:rsid w:val="00224332"/>
    <w:rsid w:val="00224565"/>
    <w:rsid w:val="00224FFB"/>
    <w:rsid w:val="0022538C"/>
    <w:rsid w:val="00225B20"/>
    <w:rsid w:val="0022708F"/>
    <w:rsid w:val="0022730A"/>
    <w:rsid w:val="00230D3A"/>
    <w:rsid w:val="00230E8F"/>
    <w:rsid w:val="0023132B"/>
    <w:rsid w:val="0023136F"/>
    <w:rsid w:val="002313C8"/>
    <w:rsid w:val="00231510"/>
    <w:rsid w:val="00231A70"/>
    <w:rsid w:val="00233CD1"/>
    <w:rsid w:val="0023478F"/>
    <w:rsid w:val="00234849"/>
    <w:rsid w:val="00234A5F"/>
    <w:rsid w:val="0023508E"/>
    <w:rsid w:val="00236E89"/>
    <w:rsid w:val="00237002"/>
    <w:rsid w:val="00237D92"/>
    <w:rsid w:val="0024012D"/>
    <w:rsid w:val="0024035E"/>
    <w:rsid w:val="0024077C"/>
    <w:rsid w:val="0024100F"/>
    <w:rsid w:val="00241228"/>
    <w:rsid w:val="0024154F"/>
    <w:rsid w:val="00242BEA"/>
    <w:rsid w:val="00242D33"/>
    <w:rsid w:val="002437B7"/>
    <w:rsid w:val="00243A5F"/>
    <w:rsid w:val="00243F43"/>
    <w:rsid w:val="002445FB"/>
    <w:rsid w:val="00245284"/>
    <w:rsid w:val="00246AE0"/>
    <w:rsid w:val="00247BC4"/>
    <w:rsid w:val="00251B32"/>
    <w:rsid w:val="00251C14"/>
    <w:rsid w:val="002527F1"/>
    <w:rsid w:val="00252C96"/>
    <w:rsid w:val="00252F28"/>
    <w:rsid w:val="0025450E"/>
    <w:rsid w:val="00254D27"/>
    <w:rsid w:val="00257AF2"/>
    <w:rsid w:val="00260AE6"/>
    <w:rsid w:val="00260B2A"/>
    <w:rsid w:val="00261A59"/>
    <w:rsid w:val="00261F37"/>
    <w:rsid w:val="002622AC"/>
    <w:rsid w:val="00262988"/>
    <w:rsid w:val="00262DC4"/>
    <w:rsid w:val="00263FE6"/>
    <w:rsid w:val="00264BC1"/>
    <w:rsid w:val="002651D0"/>
    <w:rsid w:val="00265617"/>
    <w:rsid w:val="002658B2"/>
    <w:rsid w:val="00265D18"/>
    <w:rsid w:val="00266254"/>
    <w:rsid w:val="002672D3"/>
    <w:rsid w:val="00267DFB"/>
    <w:rsid w:val="002700EB"/>
    <w:rsid w:val="0027013A"/>
    <w:rsid w:val="00270172"/>
    <w:rsid w:val="00270233"/>
    <w:rsid w:val="002705ED"/>
    <w:rsid w:val="002719C9"/>
    <w:rsid w:val="00271ADF"/>
    <w:rsid w:val="002725BD"/>
    <w:rsid w:val="002730FD"/>
    <w:rsid w:val="00274274"/>
    <w:rsid w:val="002743D9"/>
    <w:rsid w:val="00274449"/>
    <w:rsid w:val="002748FB"/>
    <w:rsid w:val="00275530"/>
    <w:rsid w:val="00275A70"/>
    <w:rsid w:val="00275F77"/>
    <w:rsid w:val="002760F5"/>
    <w:rsid w:val="00276AB4"/>
    <w:rsid w:val="002773F0"/>
    <w:rsid w:val="00277470"/>
    <w:rsid w:val="002777BB"/>
    <w:rsid w:val="00280E4E"/>
    <w:rsid w:val="00281A4C"/>
    <w:rsid w:val="00281E6B"/>
    <w:rsid w:val="002836EC"/>
    <w:rsid w:val="0028460D"/>
    <w:rsid w:val="00284F16"/>
    <w:rsid w:val="0028696F"/>
    <w:rsid w:val="002871C9"/>
    <w:rsid w:val="002872FB"/>
    <w:rsid w:val="002873FB"/>
    <w:rsid w:val="0028743E"/>
    <w:rsid w:val="0029005D"/>
    <w:rsid w:val="00290A54"/>
    <w:rsid w:val="002913B8"/>
    <w:rsid w:val="002913CD"/>
    <w:rsid w:val="002917F8"/>
    <w:rsid w:val="002930A2"/>
    <w:rsid w:val="00293F49"/>
    <w:rsid w:val="00295136"/>
    <w:rsid w:val="0029537A"/>
    <w:rsid w:val="002959AC"/>
    <w:rsid w:val="00297006"/>
    <w:rsid w:val="002978AC"/>
    <w:rsid w:val="00297BD0"/>
    <w:rsid w:val="002A012C"/>
    <w:rsid w:val="002A08A0"/>
    <w:rsid w:val="002A08CA"/>
    <w:rsid w:val="002A0FEB"/>
    <w:rsid w:val="002A19B6"/>
    <w:rsid w:val="002A1B38"/>
    <w:rsid w:val="002A22E8"/>
    <w:rsid w:val="002A25E0"/>
    <w:rsid w:val="002A2C47"/>
    <w:rsid w:val="002A307F"/>
    <w:rsid w:val="002A4F60"/>
    <w:rsid w:val="002A58EF"/>
    <w:rsid w:val="002A706E"/>
    <w:rsid w:val="002A7650"/>
    <w:rsid w:val="002B074D"/>
    <w:rsid w:val="002B096D"/>
    <w:rsid w:val="002B18F5"/>
    <w:rsid w:val="002B40D1"/>
    <w:rsid w:val="002B46B9"/>
    <w:rsid w:val="002B525B"/>
    <w:rsid w:val="002B5B89"/>
    <w:rsid w:val="002B5D6E"/>
    <w:rsid w:val="002B5E18"/>
    <w:rsid w:val="002B6028"/>
    <w:rsid w:val="002C0D58"/>
    <w:rsid w:val="002C0D5E"/>
    <w:rsid w:val="002C0E00"/>
    <w:rsid w:val="002C128C"/>
    <w:rsid w:val="002C1C4F"/>
    <w:rsid w:val="002C253F"/>
    <w:rsid w:val="002C38AA"/>
    <w:rsid w:val="002C3F0A"/>
    <w:rsid w:val="002C6191"/>
    <w:rsid w:val="002C6919"/>
    <w:rsid w:val="002C7FF7"/>
    <w:rsid w:val="002D043D"/>
    <w:rsid w:val="002D0758"/>
    <w:rsid w:val="002D08E7"/>
    <w:rsid w:val="002D0B07"/>
    <w:rsid w:val="002D0CA3"/>
    <w:rsid w:val="002D0FC0"/>
    <w:rsid w:val="002D1EAA"/>
    <w:rsid w:val="002D322C"/>
    <w:rsid w:val="002D3BF4"/>
    <w:rsid w:val="002D4050"/>
    <w:rsid w:val="002D46E0"/>
    <w:rsid w:val="002D4759"/>
    <w:rsid w:val="002D4BE9"/>
    <w:rsid w:val="002D6350"/>
    <w:rsid w:val="002D642E"/>
    <w:rsid w:val="002D6701"/>
    <w:rsid w:val="002D7A95"/>
    <w:rsid w:val="002E09BC"/>
    <w:rsid w:val="002E13E8"/>
    <w:rsid w:val="002E1AF6"/>
    <w:rsid w:val="002E1B15"/>
    <w:rsid w:val="002E2536"/>
    <w:rsid w:val="002E26E9"/>
    <w:rsid w:val="002E3C68"/>
    <w:rsid w:val="002E3D0E"/>
    <w:rsid w:val="002E445E"/>
    <w:rsid w:val="002E53A9"/>
    <w:rsid w:val="002E57E3"/>
    <w:rsid w:val="002E5E01"/>
    <w:rsid w:val="002E5F5A"/>
    <w:rsid w:val="002E686E"/>
    <w:rsid w:val="002E7D84"/>
    <w:rsid w:val="002E7F7F"/>
    <w:rsid w:val="002F0616"/>
    <w:rsid w:val="002F0BEA"/>
    <w:rsid w:val="002F0E1A"/>
    <w:rsid w:val="002F133D"/>
    <w:rsid w:val="002F320C"/>
    <w:rsid w:val="002F42A1"/>
    <w:rsid w:val="002F4405"/>
    <w:rsid w:val="002F445D"/>
    <w:rsid w:val="002F4B4B"/>
    <w:rsid w:val="002F4D5D"/>
    <w:rsid w:val="002F5596"/>
    <w:rsid w:val="002F58BE"/>
    <w:rsid w:val="002F5C1C"/>
    <w:rsid w:val="002F5FC1"/>
    <w:rsid w:val="002F7044"/>
    <w:rsid w:val="002F744F"/>
    <w:rsid w:val="002F7865"/>
    <w:rsid w:val="00300081"/>
    <w:rsid w:val="00301897"/>
    <w:rsid w:val="003020C8"/>
    <w:rsid w:val="00302432"/>
    <w:rsid w:val="0030289B"/>
    <w:rsid w:val="00302C2C"/>
    <w:rsid w:val="00304322"/>
    <w:rsid w:val="00305C5F"/>
    <w:rsid w:val="00307A26"/>
    <w:rsid w:val="00310382"/>
    <w:rsid w:val="0031080D"/>
    <w:rsid w:val="003119A2"/>
    <w:rsid w:val="00312219"/>
    <w:rsid w:val="00313383"/>
    <w:rsid w:val="003134D4"/>
    <w:rsid w:val="00313CA8"/>
    <w:rsid w:val="003150CA"/>
    <w:rsid w:val="00316141"/>
    <w:rsid w:val="0031622F"/>
    <w:rsid w:val="0031710C"/>
    <w:rsid w:val="0032037A"/>
    <w:rsid w:val="00320E3B"/>
    <w:rsid w:val="00322A72"/>
    <w:rsid w:val="00322B1C"/>
    <w:rsid w:val="00325258"/>
    <w:rsid w:val="00326328"/>
    <w:rsid w:val="00326520"/>
    <w:rsid w:val="00326B37"/>
    <w:rsid w:val="00326B39"/>
    <w:rsid w:val="00327DC0"/>
    <w:rsid w:val="0033146C"/>
    <w:rsid w:val="0033169C"/>
    <w:rsid w:val="00331812"/>
    <w:rsid w:val="003324C1"/>
    <w:rsid w:val="00332602"/>
    <w:rsid w:val="00333A65"/>
    <w:rsid w:val="00333A74"/>
    <w:rsid w:val="00334A36"/>
    <w:rsid w:val="00334A74"/>
    <w:rsid w:val="00334BE0"/>
    <w:rsid w:val="00334C37"/>
    <w:rsid w:val="00335804"/>
    <w:rsid w:val="00336136"/>
    <w:rsid w:val="00336DCE"/>
    <w:rsid w:val="00336E96"/>
    <w:rsid w:val="00340EE3"/>
    <w:rsid w:val="00341AB6"/>
    <w:rsid w:val="00341D2D"/>
    <w:rsid w:val="003429B2"/>
    <w:rsid w:val="00343156"/>
    <w:rsid w:val="00343E9A"/>
    <w:rsid w:val="003448A7"/>
    <w:rsid w:val="00345612"/>
    <w:rsid w:val="00347759"/>
    <w:rsid w:val="00347A6A"/>
    <w:rsid w:val="00351105"/>
    <w:rsid w:val="0035116A"/>
    <w:rsid w:val="00351867"/>
    <w:rsid w:val="00351A5C"/>
    <w:rsid w:val="00351D5B"/>
    <w:rsid w:val="00351E38"/>
    <w:rsid w:val="00353D9A"/>
    <w:rsid w:val="00354A74"/>
    <w:rsid w:val="00355031"/>
    <w:rsid w:val="00355651"/>
    <w:rsid w:val="00356A28"/>
    <w:rsid w:val="003571C4"/>
    <w:rsid w:val="00360204"/>
    <w:rsid w:val="00361EE1"/>
    <w:rsid w:val="0036390A"/>
    <w:rsid w:val="00364128"/>
    <w:rsid w:val="003646FF"/>
    <w:rsid w:val="0036524C"/>
    <w:rsid w:val="003652E1"/>
    <w:rsid w:val="00366D5B"/>
    <w:rsid w:val="0036713D"/>
    <w:rsid w:val="0036765F"/>
    <w:rsid w:val="00367B70"/>
    <w:rsid w:val="00370FED"/>
    <w:rsid w:val="0037157E"/>
    <w:rsid w:val="00371F94"/>
    <w:rsid w:val="003726C0"/>
    <w:rsid w:val="0037290D"/>
    <w:rsid w:val="00373035"/>
    <w:rsid w:val="0037433E"/>
    <w:rsid w:val="003744B6"/>
    <w:rsid w:val="00375034"/>
    <w:rsid w:val="00375D96"/>
    <w:rsid w:val="00375E9F"/>
    <w:rsid w:val="00376BB0"/>
    <w:rsid w:val="00380C96"/>
    <w:rsid w:val="0038125C"/>
    <w:rsid w:val="003825BD"/>
    <w:rsid w:val="00382A38"/>
    <w:rsid w:val="00382E9E"/>
    <w:rsid w:val="00382FC2"/>
    <w:rsid w:val="003830BB"/>
    <w:rsid w:val="003833DE"/>
    <w:rsid w:val="003838D5"/>
    <w:rsid w:val="00384B2D"/>
    <w:rsid w:val="00385A1E"/>
    <w:rsid w:val="00385FB9"/>
    <w:rsid w:val="00386ECE"/>
    <w:rsid w:val="00387712"/>
    <w:rsid w:val="0039009B"/>
    <w:rsid w:val="003911DA"/>
    <w:rsid w:val="00391F00"/>
    <w:rsid w:val="00391FB3"/>
    <w:rsid w:val="00392072"/>
    <w:rsid w:val="00392402"/>
    <w:rsid w:val="00392671"/>
    <w:rsid w:val="0039372F"/>
    <w:rsid w:val="00393845"/>
    <w:rsid w:val="003941C8"/>
    <w:rsid w:val="00394B42"/>
    <w:rsid w:val="00394BD4"/>
    <w:rsid w:val="00394FBE"/>
    <w:rsid w:val="003954FD"/>
    <w:rsid w:val="00395712"/>
    <w:rsid w:val="00395AA1"/>
    <w:rsid w:val="00395DDF"/>
    <w:rsid w:val="00395F7A"/>
    <w:rsid w:val="00397726"/>
    <w:rsid w:val="00397A35"/>
    <w:rsid w:val="00397BDF"/>
    <w:rsid w:val="003A00D2"/>
    <w:rsid w:val="003A0746"/>
    <w:rsid w:val="003A0791"/>
    <w:rsid w:val="003A0BA3"/>
    <w:rsid w:val="003A0F7D"/>
    <w:rsid w:val="003A145F"/>
    <w:rsid w:val="003A254A"/>
    <w:rsid w:val="003A3782"/>
    <w:rsid w:val="003A3A73"/>
    <w:rsid w:val="003B0433"/>
    <w:rsid w:val="003B06D5"/>
    <w:rsid w:val="003B10A3"/>
    <w:rsid w:val="003B16D7"/>
    <w:rsid w:val="003B193B"/>
    <w:rsid w:val="003B1BB7"/>
    <w:rsid w:val="003B218E"/>
    <w:rsid w:val="003B2640"/>
    <w:rsid w:val="003B37A0"/>
    <w:rsid w:val="003B3ACD"/>
    <w:rsid w:val="003B44EE"/>
    <w:rsid w:val="003B4735"/>
    <w:rsid w:val="003B687E"/>
    <w:rsid w:val="003B6A38"/>
    <w:rsid w:val="003B6E12"/>
    <w:rsid w:val="003B6E4D"/>
    <w:rsid w:val="003B78F1"/>
    <w:rsid w:val="003B7CF4"/>
    <w:rsid w:val="003C0476"/>
    <w:rsid w:val="003C1F76"/>
    <w:rsid w:val="003C2145"/>
    <w:rsid w:val="003C2465"/>
    <w:rsid w:val="003C25AF"/>
    <w:rsid w:val="003C27FD"/>
    <w:rsid w:val="003C3E91"/>
    <w:rsid w:val="003C4321"/>
    <w:rsid w:val="003C4A86"/>
    <w:rsid w:val="003C6B39"/>
    <w:rsid w:val="003D092B"/>
    <w:rsid w:val="003D1122"/>
    <w:rsid w:val="003D11B1"/>
    <w:rsid w:val="003D1223"/>
    <w:rsid w:val="003D205D"/>
    <w:rsid w:val="003D21F5"/>
    <w:rsid w:val="003D3539"/>
    <w:rsid w:val="003D3A93"/>
    <w:rsid w:val="003D3BD6"/>
    <w:rsid w:val="003D5024"/>
    <w:rsid w:val="003D54D7"/>
    <w:rsid w:val="003D5BF5"/>
    <w:rsid w:val="003D6611"/>
    <w:rsid w:val="003D66DA"/>
    <w:rsid w:val="003D6F48"/>
    <w:rsid w:val="003D6F74"/>
    <w:rsid w:val="003D7078"/>
    <w:rsid w:val="003E0846"/>
    <w:rsid w:val="003E08E5"/>
    <w:rsid w:val="003E24FB"/>
    <w:rsid w:val="003E31E6"/>
    <w:rsid w:val="003E3825"/>
    <w:rsid w:val="003E3DA8"/>
    <w:rsid w:val="003E433B"/>
    <w:rsid w:val="003E43FE"/>
    <w:rsid w:val="003E4525"/>
    <w:rsid w:val="003E4B62"/>
    <w:rsid w:val="003E54A2"/>
    <w:rsid w:val="003E553D"/>
    <w:rsid w:val="003E577F"/>
    <w:rsid w:val="003E5CCE"/>
    <w:rsid w:val="003E5E1D"/>
    <w:rsid w:val="003E5FA9"/>
    <w:rsid w:val="003E66C3"/>
    <w:rsid w:val="003E6C44"/>
    <w:rsid w:val="003E6C92"/>
    <w:rsid w:val="003E6FC3"/>
    <w:rsid w:val="003E73E7"/>
    <w:rsid w:val="003E7BA0"/>
    <w:rsid w:val="003F1B45"/>
    <w:rsid w:val="003F237A"/>
    <w:rsid w:val="003F25E6"/>
    <w:rsid w:val="003F285F"/>
    <w:rsid w:val="003F2A8D"/>
    <w:rsid w:val="003F2B43"/>
    <w:rsid w:val="003F421C"/>
    <w:rsid w:val="003F4E69"/>
    <w:rsid w:val="003F56D0"/>
    <w:rsid w:val="003F5AA6"/>
    <w:rsid w:val="003F79E8"/>
    <w:rsid w:val="003F7EC3"/>
    <w:rsid w:val="004008F2"/>
    <w:rsid w:val="0040188A"/>
    <w:rsid w:val="0040230F"/>
    <w:rsid w:val="004028C8"/>
    <w:rsid w:val="00402AA2"/>
    <w:rsid w:val="00402DF1"/>
    <w:rsid w:val="00403E04"/>
    <w:rsid w:val="00404522"/>
    <w:rsid w:val="00405436"/>
    <w:rsid w:val="00406CF9"/>
    <w:rsid w:val="004071D7"/>
    <w:rsid w:val="004079CA"/>
    <w:rsid w:val="00407C70"/>
    <w:rsid w:val="00410640"/>
    <w:rsid w:val="004106EF"/>
    <w:rsid w:val="00410AE8"/>
    <w:rsid w:val="00412E7F"/>
    <w:rsid w:val="00413D51"/>
    <w:rsid w:val="00414527"/>
    <w:rsid w:val="0041468B"/>
    <w:rsid w:val="00415E7E"/>
    <w:rsid w:val="004166DF"/>
    <w:rsid w:val="004175D9"/>
    <w:rsid w:val="00417626"/>
    <w:rsid w:val="004202B1"/>
    <w:rsid w:val="00420503"/>
    <w:rsid w:val="004207C7"/>
    <w:rsid w:val="00421008"/>
    <w:rsid w:val="0042178B"/>
    <w:rsid w:val="00421808"/>
    <w:rsid w:val="00422598"/>
    <w:rsid w:val="00422702"/>
    <w:rsid w:val="00422D73"/>
    <w:rsid w:val="00422E90"/>
    <w:rsid w:val="004239C3"/>
    <w:rsid w:val="004244C7"/>
    <w:rsid w:val="00424DFF"/>
    <w:rsid w:val="00425623"/>
    <w:rsid w:val="004257AE"/>
    <w:rsid w:val="00426AEB"/>
    <w:rsid w:val="0042718E"/>
    <w:rsid w:val="004279B4"/>
    <w:rsid w:val="004301BA"/>
    <w:rsid w:val="004306C2"/>
    <w:rsid w:val="00430FE3"/>
    <w:rsid w:val="00431A63"/>
    <w:rsid w:val="004322D7"/>
    <w:rsid w:val="00432950"/>
    <w:rsid w:val="00433108"/>
    <w:rsid w:val="00433362"/>
    <w:rsid w:val="00433D7C"/>
    <w:rsid w:val="00434575"/>
    <w:rsid w:val="00434FCA"/>
    <w:rsid w:val="0043526E"/>
    <w:rsid w:val="00435537"/>
    <w:rsid w:val="00436CFB"/>
    <w:rsid w:val="00436E28"/>
    <w:rsid w:val="00437417"/>
    <w:rsid w:val="0044032A"/>
    <w:rsid w:val="004407CC"/>
    <w:rsid w:val="0044109F"/>
    <w:rsid w:val="00442066"/>
    <w:rsid w:val="00442473"/>
    <w:rsid w:val="00442BC3"/>
    <w:rsid w:val="00443FA9"/>
    <w:rsid w:val="00444319"/>
    <w:rsid w:val="00444BDE"/>
    <w:rsid w:val="004457FF"/>
    <w:rsid w:val="00445CCD"/>
    <w:rsid w:val="00446138"/>
    <w:rsid w:val="00446189"/>
    <w:rsid w:val="004508DF"/>
    <w:rsid w:val="00451039"/>
    <w:rsid w:val="00451443"/>
    <w:rsid w:val="00451BB4"/>
    <w:rsid w:val="00452525"/>
    <w:rsid w:val="004526A7"/>
    <w:rsid w:val="00452921"/>
    <w:rsid w:val="00452B25"/>
    <w:rsid w:val="00452B72"/>
    <w:rsid w:val="00453A82"/>
    <w:rsid w:val="00455A2F"/>
    <w:rsid w:val="0045641B"/>
    <w:rsid w:val="004566BA"/>
    <w:rsid w:val="00456837"/>
    <w:rsid w:val="00457437"/>
    <w:rsid w:val="00457A81"/>
    <w:rsid w:val="004600DA"/>
    <w:rsid w:val="00461E72"/>
    <w:rsid w:val="004628E5"/>
    <w:rsid w:val="00462B96"/>
    <w:rsid w:val="00463C60"/>
    <w:rsid w:val="00464CA1"/>
    <w:rsid w:val="00466CAB"/>
    <w:rsid w:val="00467905"/>
    <w:rsid w:val="00470116"/>
    <w:rsid w:val="00470190"/>
    <w:rsid w:val="00470562"/>
    <w:rsid w:val="004705FE"/>
    <w:rsid w:val="00470A7B"/>
    <w:rsid w:val="00470C96"/>
    <w:rsid w:val="00471058"/>
    <w:rsid w:val="004711A7"/>
    <w:rsid w:val="0047182B"/>
    <w:rsid w:val="00471FFB"/>
    <w:rsid w:val="004733FD"/>
    <w:rsid w:val="00474A2D"/>
    <w:rsid w:val="00474CD8"/>
    <w:rsid w:val="00474D43"/>
    <w:rsid w:val="00474ECE"/>
    <w:rsid w:val="0047568E"/>
    <w:rsid w:val="004763B9"/>
    <w:rsid w:val="00477560"/>
    <w:rsid w:val="004778C5"/>
    <w:rsid w:val="004829BB"/>
    <w:rsid w:val="00482F7A"/>
    <w:rsid w:val="00484D42"/>
    <w:rsid w:val="004855D5"/>
    <w:rsid w:val="004858E9"/>
    <w:rsid w:val="00486293"/>
    <w:rsid w:val="004866E5"/>
    <w:rsid w:val="00486709"/>
    <w:rsid w:val="004877D3"/>
    <w:rsid w:val="004902DE"/>
    <w:rsid w:val="00491045"/>
    <w:rsid w:val="00492A69"/>
    <w:rsid w:val="00492BA2"/>
    <w:rsid w:val="00492FF1"/>
    <w:rsid w:val="00493075"/>
    <w:rsid w:val="004947C5"/>
    <w:rsid w:val="00495618"/>
    <w:rsid w:val="0049638C"/>
    <w:rsid w:val="004A168B"/>
    <w:rsid w:val="004A2475"/>
    <w:rsid w:val="004A2606"/>
    <w:rsid w:val="004A26B8"/>
    <w:rsid w:val="004A2D3C"/>
    <w:rsid w:val="004A2F4C"/>
    <w:rsid w:val="004A3FFC"/>
    <w:rsid w:val="004A4146"/>
    <w:rsid w:val="004A4780"/>
    <w:rsid w:val="004A4C37"/>
    <w:rsid w:val="004A569A"/>
    <w:rsid w:val="004A69EE"/>
    <w:rsid w:val="004B0EAF"/>
    <w:rsid w:val="004B16D4"/>
    <w:rsid w:val="004B1C83"/>
    <w:rsid w:val="004B211A"/>
    <w:rsid w:val="004B238C"/>
    <w:rsid w:val="004B24C9"/>
    <w:rsid w:val="004B2A60"/>
    <w:rsid w:val="004B424B"/>
    <w:rsid w:val="004B50CF"/>
    <w:rsid w:val="004B59E1"/>
    <w:rsid w:val="004B5A0F"/>
    <w:rsid w:val="004B600D"/>
    <w:rsid w:val="004B6ECC"/>
    <w:rsid w:val="004B73D5"/>
    <w:rsid w:val="004C0237"/>
    <w:rsid w:val="004C0E34"/>
    <w:rsid w:val="004C12D3"/>
    <w:rsid w:val="004C1459"/>
    <w:rsid w:val="004C222F"/>
    <w:rsid w:val="004C260A"/>
    <w:rsid w:val="004C2759"/>
    <w:rsid w:val="004C29D0"/>
    <w:rsid w:val="004C2F76"/>
    <w:rsid w:val="004C3E6C"/>
    <w:rsid w:val="004C47D1"/>
    <w:rsid w:val="004C568B"/>
    <w:rsid w:val="004C5AD8"/>
    <w:rsid w:val="004C699F"/>
    <w:rsid w:val="004C6DB9"/>
    <w:rsid w:val="004C7169"/>
    <w:rsid w:val="004D0B90"/>
    <w:rsid w:val="004D2010"/>
    <w:rsid w:val="004D281C"/>
    <w:rsid w:val="004D3C15"/>
    <w:rsid w:val="004D4B99"/>
    <w:rsid w:val="004D75AF"/>
    <w:rsid w:val="004E0F15"/>
    <w:rsid w:val="004E102C"/>
    <w:rsid w:val="004E1BCE"/>
    <w:rsid w:val="004E2DA6"/>
    <w:rsid w:val="004E2F7B"/>
    <w:rsid w:val="004E3E2B"/>
    <w:rsid w:val="004E47E1"/>
    <w:rsid w:val="004E7450"/>
    <w:rsid w:val="004E7607"/>
    <w:rsid w:val="004E7E8B"/>
    <w:rsid w:val="004F11AC"/>
    <w:rsid w:val="004F25B5"/>
    <w:rsid w:val="004F36DA"/>
    <w:rsid w:val="004F42F8"/>
    <w:rsid w:val="004F43E0"/>
    <w:rsid w:val="004F4F1B"/>
    <w:rsid w:val="004F5AE9"/>
    <w:rsid w:val="004F5D5B"/>
    <w:rsid w:val="004F68A0"/>
    <w:rsid w:val="004F699D"/>
    <w:rsid w:val="004F6C11"/>
    <w:rsid w:val="004F70A4"/>
    <w:rsid w:val="004F7F09"/>
    <w:rsid w:val="00500720"/>
    <w:rsid w:val="00501629"/>
    <w:rsid w:val="005019DA"/>
    <w:rsid w:val="00501D66"/>
    <w:rsid w:val="005034E7"/>
    <w:rsid w:val="00503629"/>
    <w:rsid w:val="005039BF"/>
    <w:rsid w:val="00504687"/>
    <w:rsid w:val="00504741"/>
    <w:rsid w:val="00504D24"/>
    <w:rsid w:val="0050527B"/>
    <w:rsid w:val="005065BC"/>
    <w:rsid w:val="00506D69"/>
    <w:rsid w:val="00510B00"/>
    <w:rsid w:val="0051219B"/>
    <w:rsid w:val="00512339"/>
    <w:rsid w:val="00513FC0"/>
    <w:rsid w:val="005144F9"/>
    <w:rsid w:val="00515C1A"/>
    <w:rsid w:val="00516D6E"/>
    <w:rsid w:val="00522161"/>
    <w:rsid w:val="0052235D"/>
    <w:rsid w:val="005226B2"/>
    <w:rsid w:val="0052328F"/>
    <w:rsid w:val="00524674"/>
    <w:rsid w:val="00524685"/>
    <w:rsid w:val="00524797"/>
    <w:rsid w:val="00530547"/>
    <w:rsid w:val="0053068D"/>
    <w:rsid w:val="005321A6"/>
    <w:rsid w:val="005326BA"/>
    <w:rsid w:val="00532F8A"/>
    <w:rsid w:val="00533271"/>
    <w:rsid w:val="00533E3A"/>
    <w:rsid w:val="0053493D"/>
    <w:rsid w:val="00534F89"/>
    <w:rsid w:val="00535923"/>
    <w:rsid w:val="00535E93"/>
    <w:rsid w:val="00537115"/>
    <w:rsid w:val="00537B06"/>
    <w:rsid w:val="00540312"/>
    <w:rsid w:val="00540DB9"/>
    <w:rsid w:val="00541690"/>
    <w:rsid w:val="00541B4A"/>
    <w:rsid w:val="005421AA"/>
    <w:rsid w:val="00543A33"/>
    <w:rsid w:val="00544038"/>
    <w:rsid w:val="00545606"/>
    <w:rsid w:val="00545A75"/>
    <w:rsid w:val="0054607D"/>
    <w:rsid w:val="00546D47"/>
    <w:rsid w:val="00550E43"/>
    <w:rsid w:val="00552A22"/>
    <w:rsid w:val="00553CE1"/>
    <w:rsid w:val="00554C53"/>
    <w:rsid w:val="00555A27"/>
    <w:rsid w:val="0055615A"/>
    <w:rsid w:val="00557EB9"/>
    <w:rsid w:val="005600EC"/>
    <w:rsid w:val="00560484"/>
    <w:rsid w:val="00560A4B"/>
    <w:rsid w:val="005632F5"/>
    <w:rsid w:val="00564829"/>
    <w:rsid w:val="00566AE4"/>
    <w:rsid w:val="005672B1"/>
    <w:rsid w:val="005707C2"/>
    <w:rsid w:val="00570995"/>
    <w:rsid w:val="00571BAA"/>
    <w:rsid w:val="00571BBB"/>
    <w:rsid w:val="00571D8D"/>
    <w:rsid w:val="0057260C"/>
    <w:rsid w:val="005735AC"/>
    <w:rsid w:val="00574DA4"/>
    <w:rsid w:val="00574F9A"/>
    <w:rsid w:val="005767BE"/>
    <w:rsid w:val="00580492"/>
    <w:rsid w:val="00580920"/>
    <w:rsid w:val="00580E98"/>
    <w:rsid w:val="00580F8D"/>
    <w:rsid w:val="005810B5"/>
    <w:rsid w:val="005815AC"/>
    <w:rsid w:val="005815F8"/>
    <w:rsid w:val="00582DF1"/>
    <w:rsid w:val="005838C6"/>
    <w:rsid w:val="00583FA7"/>
    <w:rsid w:val="00584DA5"/>
    <w:rsid w:val="00585AD4"/>
    <w:rsid w:val="00585FB1"/>
    <w:rsid w:val="00586897"/>
    <w:rsid w:val="00586B73"/>
    <w:rsid w:val="00587875"/>
    <w:rsid w:val="00590A33"/>
    <w:rsid w:val="00590F35"/>
    <w:rsid w:val="0059151C"/>
    <w:rsid w:val="00593054"/>
    <w:rsid w:val="00594473"/>
    <w:rsid w:val="00594714"/>
    <w:rsid w:val="00594715"/>
    <w:rsid w:val="0059562A"/>
    <w:rsid w:val="0059564E"/>
    <w:rsid w:val="00596C37"/>
    <w:rsid w:val="005A07C9"/>
    <w:rsid w:val="005A1631"/>
    <w:rsid w:val="005A1BF6"/>
    <w:rsid w:val="005A1D57"/>
    <w:rsid w:val="005A245F"/>
    <w:rsid w:val="005A26DD"/>
    <w:rsid w:val="005A2966"/>
    <w:rsid w:val="005A38FE"/>
    <w:rsid w:val="005A5965"/>
    <w:rsid w:val="005A5B5E"/>
    <w:rsid w:val="005A6B3E"/>
    <w:rsid w:val="005A6D27"/>
    <w:rsid w:val="005A6FC5"/>
    <w:rsid w:val="005A735F"/>
    <w:rsid w:val="005A7C24"/>
    <w:rsid w:val="005B0381"/>
    <w:rsid w:val="005B1370"/>
    <w:rsid w:val="005B1532"/>
    <w:rsid w:val="005B17E4"/>
    <w:rsid w:val="005B21D2"/>
    <w:rsid w:val="005B2275"/>
    <w:rsid w:val="005B24F4"/>
    <w:rsid w:val="005B3BFA"/>
    <w:rsid w:val="005B3E63"/>
    <w:rsid w:val="005B4AAB"/>
    <w:rsid w:val="005B4B75"/>
    <w:rsid w:val="005B4FBF"/>
    <w:rsid w:val="005B5DCA"/>
    <w:rsid w:val="005B5ECE"/>
    <w:rsid w:val="005B6AB7"/>
    <w:rsid w:val="005B6B8C"/>
    <w:rsid w:val="005B72AA"/>
    <w:rsid w:val="005B72BE"/>
    <w:rsid w:val="005B762D"/>
    <w:rsid w:val="005B7749"/>
    <w:rsid w:val="005C0D35"/>
    <w:rsid w:val="005C0E54"/>
    <w:rsid w:val="005C1C63"/>
    <w:rsid w:val="005C2CDB"/>
    <w:rsid w:val="005C374D"/>
    <w:rsid w:val="005C47E7"/>
    <w:rsid w:val="005C4AC8"/>
    <w:rsid w:val="005C4B76"/>
    <w:rsid w:val="005C5EA9"/>
    <w:rsid w:val="005C6373"/>
    <w:rsid w:val="005C6B36"/>
    <w:rsid w:val="005C6BF5"/>
    <w:rsid w:val="005C6DC9"/>
    <w:rsid w:val="005C74D3"/>
    <w:rsid w:val="005C76FC"/>
    <w:rsid w:val="005C798A"/>
    <w:rsid w:val="005C7F1E"/>
    <w:rsid w:val="005D0B63"/>
    <w:rsid w:val="005D0CE4"/>
    <w:rsid w:val="005D10CF"/>
    <w:rsid w:val="005D1D4C"/>
    <w:rsid w:val="005D21DC"/>
    <w:rsid w:val="005D22EA"/>
    <w:rsid w:val="005D293A"/>
    <w:rsid w:val="005D310B"/>
    <w:rsid w:val="005D3403"/>
    <w:rsid w:val="005D3919"/>
    <w:rsid w:val="005D398F"/>
    <w:rsid w:val="005D7893"/>
    <w:rsid w:val="005D78DF"/>
    <w:rsid w:val="005D7B96"/>
    <w:rsid w:val="005E052A"/>
    <w:rsid w:val="005E18D0"/>
    <w:rsid w:val="005E1EC0"/>
    <w:rsid w:val="005E20EB"/>
    <w:rsid w:val="005E234C"/>
    <w:rsid w:val="005E2B10"/>
    <w:rsid w:val="005E2BDF"/>
    <w:rsid w:val="005E2CF4"/>
    <w:rsid w:val="005E2E51"/>
    <w:rsid w:val="005E3128"/>
    <w:rsid w:val="005E328D"/>
    <w:rsid w:val="005E5202"/>
    <w:rsid w:val="005E551B"/>
    <w:rsid w:val="005E6B24"/>
    <w:rsid w:val="005E6D16"/>
    <w:rsid w:val="005E7527"/>
    <w:rsid w:val="005F0402"/>
    <w:rsid w:val="005F0AC8"/>
    <w:rsid w:val="005F0E16"/>
    <w:rsid w:val="005F1691"/>
    <w:rsid w:val="005F1722"/>
    <w:rsid w:val="005F1793"/>
    <w:rsid w:val="005F1FAD"/>
    <w:rsid w:val="005F2047"/>
    <w:rsid w:val="005F3A86"/>
    <w:rsid w:val="005F4414"/>
    <w:rsid w:val="005F4868"/>
    <w:rsid w:val="005F5226"/>
    <w:rsid w:val="005F66E8"/>
    <w:rsid w:val="005F6975"/>
    <w:rsid w:val="005F7359"/>
    <w:rsid w:val="006005BD"/>
    <w:rsid w:val="00600C26"/>
    <w:rsid w:val="0060103B"/>
    <w:rsid w:val="006016B0"/>
    <w:rsid w:val="006017F3"/>
    <w:rsid w:val="00602C31"/>
    <w:rsid w:val="00603757"/>
    <w:rsid w:val="006037AB"/>
    <w:rsid w:val="00603D2D"/>
    <w:rsid w:val="00603F1C"/>
    <w:rsid w:val="00603F7F"/>
    <w:rsid w:val="00606DCA"/>
    <w:rsid w:val="0061003E"/>
    <w:rsid w:val="00610235"/>
    <w:rsid w:val="00611D71"/>
    <w:rsid w:val="00613542"/>
    <w:rsid w:val="00613E28"/>
    <w:rsid w:val="006152D3"/>
    <w:rsid w:val="006154C9"/>
    <w:rsid w:val="0061580C"/>
    <w:rsid w:val="00620016"/>
    <w:rsid w:val="0062046D"/>
    <w:rsid w:val="0062143A"/>
    <w:rsid w:val="00621F22"/>
    <w:rsid w:val="006227A3"/>
    <w:rsid w:val="00622810"/>
    <w:rsid w:val="00622FC0"/>
    <w:rsid w:val="006240FF"/>
    <w:rsid w:val="006242BC"/>
    <w:rsid w:val="0062539A"/>
    <w:rsid w:val="00626924"/>
    <w:rsid w:val="0063037F"/>
    <w:rsid w:val="00630391"/>
    <w:rsid w:val="006309EC"/>
    <w:rsid w:val="00631125"/>
    <w:rsid w:val="006313BF"/>
    <w:rsid w:val="00631AF7"/>
    <w:rsid w:val="00632496"/>
    <w:rsid w:val="00632837"/>
    <w:rsid w:val="00632CB9"/>
    <w:rsid w:val="006345D0"/>
    <w:rsid w:val="00634A70"/>
    <w:rsid w:val="00635E67"/>
    <w:rsid w:val="006360B6"/>
    <w:rsid w:val="00637E54"/>
    <w:rsid w:val="00640FD3"/>
    <w:rsid w:val="00641342"/>
    <w:rsid w:val="00641968"/>
    <w:rsid w:val="00642F98"/>
    <w:rsid w:val="006431AD"/>
    <w:rsid w:val="00643225"/>
    <w:rsid w:val="006435C6"/>
    <w:rsid w:val="006439A7"/>
    <w:rsid w:val="006457CF"/>
    <w:rsid w:val="0064584B"/>
    <w:rsid w:val="006461AF"/>
    <w:rsid w:val="00646469"/>
    <w:rsid w:val="00646D90"/>
    <w:rsid w:val="00647B22"/>
    <w:rsid w:val="00647E3D"/>
    <w:rsid w:val="00647F52"/>
    <w:rsid w:val="00650066"/>
    <w:rsid w:val="00651112"/>
    <w:rsid w:val="006515A1"/>
    <w:rsid w:val="0065271E"/>
    <w:rsid w:val="006540D3"/>
    <w:rsid w:val="00654D7C"/>
    <w:rsid w:val="006552E9"/>
    <w:rsid w:val="00655DCB"/>
    <w:rsid w:val="00655F4A"/>
    <w:rsid w:val="0065608F"/>
    <w:rsid w:val="006560C5"/>
    <w:rsid w:val="00656A32"/>
    <w:rsid w:val="00656F34"/>
    <w:rsid w:val="00656F6B"/>
    <w:rsid w:val="006571D8"/>
    <w:rsid w:val="00657897"/>
    <w:rsid w:val="006602AC"/>
    <w:rsid w:val="00661472"/>
    <w:rsid w:val="006614E0"/>
    <w:rsid w:val="006617C1"/>
    <w:rsid w:val="00661A2F"/>
    <w:rsid w:val="006628B8"/>
    <w:rsid w:val="00662A67"/>
    <w:rsid w:val="00663BDB"/>
    <w:rsid w:val="00663DCF"/>
    <w:rsid w:val="006640F6"/>
    <w:rsid w:val="00665A37"/>
    <w:rsid w:val="00665ACE"/>
    <w:rsid w:val="0066619B"/>
    <w:rsid w:val="0066728B"/>
    <w:rsid w:val="00667F5D"/>
    <w:rsid w:val="006703A6"/>
    <w:rsid w:val="00671235"/>
    <w:rsid w:val="00671772"/>
    <w:rsid w:val="00672AAC"/>
    <w:rsid w:val="00672CE2"/>
    <w:rsid w:val="00672EE3"/>
    <w:rsid w:val="00673C66"/>
    <w:rsid w:val="006743DF"/>
    <w:rsid w:val="006744F2"/>
    <w:rsid w:val="00674800"/>
    <w:rsid w:val="00674BDA"/>
    <w:rsid w:val="006753A0"/>
    <w:rsid w:val="00675878"/>
    <w:rsid w:val="0067744F"/>
    <w:rsid w:val="00680EBA"/>
    <w:rsid w:val="00681856"/>
    <w:rsid w:val="00681CE7"/>
    <w:rsid w:val="0068200B"/>
    <w:rsid w:val="00682040"/>
    <w:rsid w:val="00682865"/>
    <w:rsid w:val="00684FB7"/>
    <w:rsid w:val="00686252"/>
    <w:rsid w:val="006866D7"/>
    <w:rsid w:val="00686C12"/>
    <w:rsid w:val="00686D06"/>
    <w:rsid w:val="00686D32"/>
    <w:rsid w:val="00686E90"/>
    <w:rsid w:val="006879F7"/>
    <w:rsid w:val="00687DED"/>
    <w:rsid w:val="006900C6"/>
    <w:rsid w:val="00690418"/>
    <w:rsid w:val="00692A3A"/>
    <w:rsid w:val="00692C4F"/>
    <w:rsid w:val="006930AF"/>
    <w:rsid w:val="00693463"/>
    <w:rsid w:val="00693A25"/>
    <w:rsid w:val="00693AF6"/>
    <w:rsid w:val="00695D52"/>
    <w:rsid w:val="006960D1"/>
    <w:rsid w:val="006961F1"/>
    <w:rsid w:val="00696E79"/>
    <w:rsid w:val="00697006"/>
    <w:rsid w:val="006A0654"/>
    <w:rsid w:val="006A1466"/>
    <w:rsid w:val="006A1D2C"/>
    <w:rsid w:val="006A3571"/>
    <w:rsid w:val="006A3A5D"/>
    <w:rsid w:val="006A3E03"/>
    <w:rsid w:val="006A3EE1"/>
    <w:rsid w:val="006A50CD"/>
    <w:rsid w:val="006A561D"/>
    <w:rsid w:val="006A5E70"/>
    <w:rsid w:val="006A5EEE"/>
    <w:rsid w:val="006A6F80"/>
    <w:rsid w:val="006A7A3B"/>
    <w:rsid w:val="006A7F46"/>
    <w:rsid w:val="006B0B87"/>
    <w:rsid w:val="006B0E3C"/>
    <w:rsid w:val="006B2C35"/>
    <w:rsid w:val="006B3301"/>
    <w:rsid w:val="006B3B41"/>
    <w:rsid w:val="006B6BBB"/>
    <w:rsid w:val="006B6ECE"/>
    <w:rsid w:val="006B71B9"/>
    <w:rsid w:val="006C1C16"/>
    <w:rsid w:val="006C200B"/>
    <w:rsid w:val="006C2AFE"/>
    <w:rsid w:val="006C2B16"/>
    <w:rsid w:val="006C3CE1"/>
    <w:rsid w:val="006C43ED"/>
    <w:rsid w:val="006C513F"/>
    <w:rsid w:val="006C540E"/>
    <w:rsid w:val="006C673B"/>
    <w:rsid w:val="006C73AF"/>
    <w:rsid w:val="006C7EC9"/>
    <w:rsid w:val="006D0AA5"/>
    <w:rsid w:val="006D0C7B"/>
    <w:rsid w:val="006D12E8"/>
    <w:rsid w:val="006D1863"/>
    <w:rsid w:val="006D2311"/>
    <w:rsid w:val="006D3AAE"/>
    <w:rsid w:val="006D3C2A"/>
    <w:rsid w:val="006D481A"/>
    <w:rsid w:val="006D4E6B"/>
    <w:rsid w:val="006D5635"/>
    <w:rsid w:val="006D6DFE"/>
    <w:rsid w:val="006D7CF2"/>
    <w:rsid w:val="006E05D2"/>
    <w:rsid w:val="006E06AF"/>
    <w:rsid w:val="006E0C0F"/>
    <w:rsid w:val="006E0C42"/>
    <w:rsid w:val="006E1D3F"/>
    <w:rsid w:val="006E20D0"/>
    <w:rsid w:val="006E2993"/>
    <w:rsid w:val="006E2F36"/>
    <w:rsid w:val="006E36EA"/>
    <w:rsid w:val="006E4DC8"/>
    <w:rsid w:val="006E5F18"/>
    <w:rsid w:val="006E6025"/>
    <w:rsid w:val="006E6347"/>
    <w:rsid w:val="006E6E98"/>
    <w:rsid w:val="006F17D9"/>
    <w:rsid w:val="006F182C"/>
    <w:rsid w:val="006F216F"/>
    <w:rsid w:val="006F497B"/>
    <w:rsid w:val="006F614B"/>
    <w:rsid w:val="006F7177"/>
    <w:rsid w:val="007003AF"/>
    <w:rsid w:val="00700917"/>
    <w:rsid w:val="0070154B"/>
    <w:rsid w:val="00701E92"/>
    <w:rsid w:val="007026D5"/>
    <w:rsid w:val="00703AFC"/>
    <w:rsid w:val="007047C6"/>
    <w:rsid w:val="00704D5D"/>
    <w:rsid w:val="007050E2"/>
    <w:rsid w:val="007055F8"/>
    <w:rsid w:val="00705D01"/>
    <w:rsid w:val="0070677F"/>
    <w:rsid w:val="00710688"/>
    <w:rsid w:val="00710D01"/>
    <w:rsid w:val="0071120B"/>
    <w:rsid w:val="00711D54"/>
    <w:rsid w:val="00712197"/>
    <w:rsid w:val="00713678"/>
    <w:rsid w:val="00713F5A"/>
    <w:rsid w:val="00714451"/>
    <w:rsid w:val="00715245"/>
    <w:rsid w:val="00715845"/>
    <w:rsid w:val="00715EEA"/>
    <w:rsid w:val="0071620A"/>
    <w:rsid w:val="00720CEA"/>
    <w:rsid w:val="00720EF7"/>
    <w:rsid w:val="007224FE"/>
    <w:rsid w:val="00722B69"/>
    <w:rsid w:val="007236F2"/>
    <w:rsid w:val="00723B5B"/>
    <w:rsid w:val="007243C3"/>
    <w:rsid w:val="00724400"/>
    <w:rsid w:val="00725082"/>
    <w:rsid w:val="00725F5B"/>
    <w:rsid w:val="0072627D"/>
    <w:rsid w:val="007262F7"/>
    <w:rsid w:val="007301E3"/>
    <w:rsid w:val="007304BF"/>
    <w:rsid w:val="0073150C"/>
    <w:rsid w:val="00731B0C"/>
    <w:rsid w:val="007324D6"/>
    <w:rsid w:val="007358C8"/>
    <w:rsid w:val="00735C96"/>
    <w:rsid w:val="0073634B"/>
    <w:rsid w:val="00736526"/>
    <w:rsid w:val="00736C76"/>
    <w:rsid w:val="00737385"/>
    <w:rsid w:val="007377B4"/>
    <w:rsid w:val="00740DDE"/>
    <w:rsid w:val="00741CCF"/>
    <w:rsid w:val="00741E18"/>
    <w:rsid w:val="00742AC0"/>
    <w:rsid w:val="0074308F"/>
    <w:rsid w:val="00743A31"/>
    <w:rsid w:val="00743EBC"/>
    <w:rsid w:val="007440C7"/>
    <w:rsid w:val="00744881"/>
    <w:rsid w:val="00744DA2"/>
    <w:rsid w:val="007453C3"/>
    <w:rsid w:val="00745CBA"/>
    <w:rsid w:val="007465FE"/>
    <w:rsid w:val="00746873"/>
    <w:rsid w:val="007468ED"/>
    <w:rsid w:val="00747541"/>
    <w:rsid w:val="00747BE3"/>
    <w:rsid w:val="00747EFE"/>
    <w:rsid w:val="007500A2"/>
    <w:rsid w:val="00751EBA"/>
    <w:rsid w:val="00752432"/>
    <w:rsid w:val="00752DAF"/>
    <w:rsid w:val="007533EA"/>
    <w:rsid w:val="007544E0"/>
    <w:rsid w:val="00755033"/>
    <w:rsid w:val="00755BF5"/>
    <w:rsid w:val="00755F11"/>
    <w:rsid w:val="00760199"/>
    <w:rsid w:val="007615C5"/>
    <w:rsid w:val="007618C2"/>
    <w:rsid w:val="00762461"/>
    <w:rsid w:val="00762AF0"/>
    <w:rsid w:val="00762CE4"/>
    <w:rsid w:val="007643D6"/>
    <w:rsid w:val="007644C4"/>
    <w:rsid w:val="00766146"/>
    <w:rsid w:val="00766264"/>
    <w:rsid w:val="007702D4"/>
    <w:rsid w:val="00771AAB"/>
    <w:rsid w:val="00771D07"/>
    <w:rsid w:val="00773561"/>
    <w:rsid w:val="00775213"/>
    <w:rsid w:val="00775819"/>
    <w:rsid w:val="00777256"/>
    <w:rsid w:val="007803DD"/>
    <w:rsid w:val="0078129C"/>
    <w:rsid w:val="00781749"/>
    <w:rsid w:val="00782E30"/>
    <w:rsid w:val="0078392F"/>
    <w:rsid w:val="0078414C"/>
    <w:rsid w:val="007849D2"/>
    <w:rsid w:val="007854D3"/>
    <w:rsid w:val="00785D18"/>
    <w:rsid w:val="0078677D"/>
    <w:rsid w:val="00786A14"/>
    <w:rsid w:val="00787502"/>
    <w:rsid w:val="0078797D"/>
    <w:rsid w:val="00787BE8"/>
    <w:rsid w:val="00790F42"/>
    <w:rsid w:val="00791C3E"/>
    <w:rsid w:val="00791E42"/>
    <w:rsid w:val="00793BE9"/>
    <w:rsid w:val="00793DC3"/>
    <w:rsid w:val="007943C8"/>
    <w:rsid w:val="007948DB"/>
    <w:rsid w:val="0079513F"/>
    <w:rsid w:val="00796825"/>
    <w:rsid w:val="00796958"/>
    <w:rsid w:val="00796AA5"/>
    <w:rsid w:val="00797331"/>
    <w:rsid w:val="0079787F"/>
    <w:rsid w:val="007A061E"/>
    <w:rsid w:val="007A113C"/>
    <w:rsid w:val="007A1250"/>
    <w:rsid w:val="007A129B"/>
    <w:rsid w:val="007A3273"/>
    <w:rsid w:val="007A327B"/>
    <w:rsid w:val="007A40B6"/>
    <w:rsid w:val="007A44EA"/>
    <w:rsid w:val="007A58B6"/>
    <w:rsid w:val="007A599E"/>
    <w:rsid w:val="007A5F96"/>
    <w:rsid w:val="007A73DE"/>
    <w:rsid w:val="007B18C0"/>
    <w:rsid w:val="007B1B06"/>
    <w:rsid w:val="007B24D5"/>
    <w:rsid w:val="007B43D7"/>
    <w:rsid w:val="007B45C8"/>
    <w:rsid w:val="007B4969"/>
    <w:rsid w:val="007B4C60"/>
    <w:rsid w:val="007B523D"/>
    <w:rsid w:val="007B5C9E"/>
    <w:rsid w:val="007B6283"/>
    <w:rsid w:val="007B641D"/>
    <w:rsid w:val="007B6C5A"/>
    <w:rsid w:val="007B6CE2"/>
    <w:rsid w:val="007B6DD9"/>
    <w:rsid w:val="007B6E77"/>
    <w:rsid w:val="007B75B9"/>
    <w:rsid w:val="007B78FE"/>
    <w:rsid w:val="007B7992"/>
    <w:rsid w:val="007B7C85"/>
    <w:rsid w:val="007C019C"/>
    <w:rsid w:val="007C06C8"/>
    <w:rsid w:val="007C0E57"/>
    <w:rsid w:val="007C1655"/>
    <w:rsid w:val="007C17BD"/>
    <w:rsid w:val="007C2C3D"/>
    <w:rsid w:val="007C2F2A"/>
    <w:rsid w:val="007C3996"/>
    <w:rsid w:val="007C3B51"/>
    <w:rsid w:val="007C45E4"/>
    <w:rsid w:val="007C4DAE"/>
    <w:rsid w:val="007C58F9"/>
    <w:rsid w:val="007C6FDA"/>
    <w:rsid w:val="007C771E"/>
    <w:rsid w:val="007C7E54"/>
    <w:rsid w:val="007D0475"/>
    <w:rsid w:val="007D0A64"/>
    <w:rsid w:val="007D2312"/>
    <w:rsid w:val="007D3C8F"/>
    <w:rsid w:val="007D45C7"/>
    <w:rsid w:val="007D5053"/>
    <w:rsid w:val="007D6757"/>
    <w:rsid w:val="007E08FA"/>
    <w:rsid w:val="007E16FA"/>
    <w:rsid w:val="007E2C02"/>
    <w:rsid w:val="007E2E33"/>
    <w:rsid w:val="007E32BF"/>
    <w:rsid w:val="007E4689"/>
    <w:rsid w:val="007E4B13"/>
    <w:rsid w:val="007E541C"/>
    <w:rsid w:val="007E647F"/>
    <w:rsid w:val="007E7429"/>
    <w:rsid w:val="007E7987"/>
    <w:rsid w:val="007E7B0D"/>
    <w:rsid w:val="007E7CD5"/>
    <w:rsid w:val="007F0B67"/>
    <w:rsid w:val="007F0C8B"/>
    <w:rsid w:val="007F0DE8"/>
    <w:rsid w:val="007F120B"/>
    <w:rsid w:val="007F13AD"/>
    <w:rsid w:val="007F13CA"/>
    <w:rsid w:val="007F3BF3"/>
    <w:rsid w:val="007F47EF"/>
    <w:rsid w:val="007F705C"/>
    <w:rsid w:val="007F78F9"/>
    <w:rsid w:val="007F7BFD"/>
    <w:rsid w:val="00801527"/>
    <w:rsid w:val="00801A39"/>
    <w:rsid w:val="0080256A"/>
    <w:rsid w:val="00803211"/>
    <w:rsid w:val="0080374B"/>
    <w:rsid w:val="00803C4C"/>
    <w:rsid w:val="00804700"/>
    <w:rsid w:val="0080529A"/>
    <w:rsid w:val="00805C28"/>
    <w:rsid w:val="008072A4"/>
    <w:rsid w:val="00810754"/>
    <w:rsid w:val="00811E43"/>
    <w:rsid w:val="0081301F"/>
    <w:rsid w:val="0081378C"/>
    <w:rsid w:val="00814158"/>
    <w:rsid w:val="00814A8D"/>
    <w:rsid w:val="00814D7D"/>
    <w:rsid w:val="00814DAB"/>
    <w:rsid w:val="00814E54"/>
    <w:rsid w:val="00815EBB"/>
    <w:rsid w:val="00815F5D"/>
    <w:rsid w:val="008169A3"/>
    <w:rsid w:val="0081742C"/>
    <w:rsid w:val="00817785"/>
    <w:rsid w:val="008179DC"/>
    <w:rsid w:val="0082032B"/>
    <w:rsid w:val="00820A23"/>
    <w:rsid w:val="00821DB6"/>
    <w:rsid w:val="00822807"/>
    <w:rsid w:val="00822E65"/>
    <w:rsid w:val="0082305B"/>
    <w:rsid w:val="00824FB6"/>
    <w:rsid w:val="0082584E"/>
    <w:rsid w:val="008258E4"/>
    <w:rsid w:val="00825A6A"/>
    <w:rsid w:val="00826001"/>
    <w:rsid w:val="008261B1"/>
    <w:rsid w:val="008263EE"/>
    <w:rsid w:val="00826EE6"/>
    <w:rsid w:val="008279B6"/>
    <w:rsid w:val="00827E0E"/>
    <w:rsid w:val="008302F4"/>
    <w:rsid w:val="00830DC9"/>
    <w:rsid w:val="00830E50"/>
    <w:rsid w:val="008315D5"/>
    <w:rsid w:val="008318B0"/>
    <w:rsid w:val="00831E29"/>
    <w:rsid w:val="0083459B"/>
    <w:rsid w:val="00834A64"/>
    <w:rsid w:val="00834EB7"/>
    <w:rsid w:val="0083580B"/>
    <w:rsid w:val="00836853"/>
    <w:rsid w:val="00837D6E"/>
    <w:rsid w:val="0084033C"/>
    <w:rsid w:val="00842385"/>
    <w:rsid w:val="00842744"/>
    <w:rsid w:val="00842B0C"/>
    <w:rsid w:val="00843CA8"/>
    <w:rsid w:val="00844478"/>
    <w:rsid w:val="00844579"/>
    <w:rsid w:val="00845227"/>
    <w:rsid w:val="0084560F"/>
    <w:rsid w:val="008457C1"/>
    <w:rsid w:val="008460DC"/>
    <w:rsid w:val="0084634F"/>
    <w:rsid w:val="008463C6"/>
    <w:rsid w:val="00846E37"/>
    <w:rsid w:val="00850810"/>
    <w:rsid w:val="008510C1"/>
    <w:rsid w:val="00851734"/>
    <w:rsid w:val="00852528"/>
    <w:rsid w:val="008526DE"/>
    <w:rsid w:val="00852B1D"/>
    <w:rsid w:val="0085483B"/>
    <w:rsid w:val="00854A92"/>
    <w:rsid w:val="00855707"/>
    <w:rsid w:val="00856091"/>
    <w:rsid w:val="00856F96"/>
    <w:rsid w:val="008571C1"/>
    <w:rsid w:val="008602F9"/>
    <w:rsid w:val="00860DF9"/>
    <w:rsid w:val="00861F5B"/>
    <w:rsid w:val="00862852"/>
    <w:rsid w:val="00862C4E"/>
    <w:rsid w:val="00863086"/>
    <w:rsid w:val="008638CF"/>
    <w:rsid w:val="00864208"/>
    <w:rsid w:val="00864511"/>
    <w:rsid w:val="00864525"/>
    <w:rsid w:val="00865D5B"/>
    <w:rsid w:val="00865D72"/>
    <w:rsid w:val="00866042"/>
    <w:rsid w:val="00867643"/>
    <w:rsid w:val="00867F7C"/>
    <w:rsid w:val="008707DD"/>
    <w:rsid w:val="008708F3"/>
    <w:rsid w:val="0087099A"/>
    <w:rsid w:val="008711A1"/>
    <w:rsid w:val="008711CD"/>
    <w:rsid w:val="008719B9"/>
    <w:rsid w:val="00872BDF"/>
    <w:rsid w:val="00872D2B"/>
    <w:rsid w:val="008730C7"/>
    <w:rsid w:val="008738B1"/>
    <w:rsid w:val="0087464D"/>
    <w:rsid w:val="008764DC"/>
    <w:rsid w:val="00876CE5"/>
    <w:rsid w:val="00877021"/>
    <w:rsid w:val="00877429"/>
    <w:rsid w:val="008774BD"/>
    <w:rsid w:val="00877C32"/>
    <w:rsid w:val="008801F3"/>
    <w:rsid w:val="00880DA2"/>
    <w:rsid w:val="00880DA8"/>
    <w:rsid w:val="00880FDF"/>
    <w:rsid w:val="00881013"/>
    <w:rsid w:val="00881B2B"/>
    <w:rsid w:val="00881D0E"/>
    <w:rsid w:val="008823F3"/>
    <w:rsid w:val="008838E9"/>
    <w:rsid w:val="00884108"/>
    <w:rsid w:val="00884DFE"/>
    <w:rsid w:val="00885292"/>
    <w:rsid w:val="008859C4"/>
    <w:rsid w:val="00885CE0"/>
    <w:rsid w:val="00885F78"/>
    <w:rsid w:val="008860D3"/>
    <w:rsid w:val="00886D81"/>
    <w:rsid w:val="00887442"/>
    <w:rsid w:val="00891A15"/>
    <w:rsid w:val="00891A75"/>
    <w:rsid w:val="008928C7"/>
    <w:rsid w:val="00892EBC"/>
    <w:rsid w:val="00893994"/>
    <w:rsid w:val="00894A26"/>
    <w:rsid w:val="00895760"/>
    <w:rsid w:val="00895FB4"/>
    <w:rsid w:val="008963E5"/>
    <w:rsid w:val="00896446"/>
    <w:rsid w:val="008965AD"/>
    <w:rsid w:val="00897641"/>
    <w:rsid w:val="00897727"/>
    <w:rsid w:val="00897757"/>
    <w:rsid w:val="008978EE"/>
    <w:rsid w:val="008A05BD"/>
    <w:rsid w:val="008A1CD8"/>
    <w:rsid w:val="008A25EE"/>
    <w:rsid w:val="008A2750"/>
    <w:rsid w:val="008A2A87"/>
    <w:rsid w:val="008A2EE3"/>
    <w:rsid w:val="008A4CCB"/>
    <w:rsid w:val="008A50AE"/>
    <w:rsid w:val="008A53DA"/>
    <w:rsid w:val="008A59F4"/>
    <w:rsid w:val="008A5E84"/>
    <w:rsid w:val="008A5FEB"/>
    <w:rsid w:val="008A6290"/>
    <w:rsid w:val="008A6F30"/>
    <w:rsid w:val="008B20B8"/>
    <w:rsid w:val="008B2761"/>
    <w:rsid w:val="008B2B51"/>
    <w:rsid w:val="008B34C6"/>
    <w:rsid w:val="008B3845"/>
    <w:rsid w:val="008B3EA3"/>
    <w:rsid w:val="008B4502"/>
    <w:rsid w:val="008B58FC"/>
    <w:rsid w:val="008B5FE9"/>
    <w:rsid w:val="008B6136"/>
    <w:rsid w:val="008C010B"/>
    <w:rsid w:val="008C0933"/>
    <w:rsid w:val="008C111A"/>
    <w:rsid w:val="008C14D5"/>
    <w:rsid w:val="008C1BCF"/>
    <w:rsid w:val="008C1BFB"/>
    <w:rsid w:val="008C1DCC"/>
    <w:rsid w:val="008C1F87"/>
    <w:rsid w:val="008C2002"/>
    <w:rsid w:val="008C2016"/>
    <w:rsid w:val="008C2112"/>
    <w:rsid w:val="008C44AB"/>
    <w:rsid w:val="008C5369"/>
    <w:rsid w:val="008C5CEC"/>
    <w:rsid w:val="008C6272"/>
    <w:rsid w:val="008C7386"/>
    <w:rsid w:val="008D0DBF"/>
    <w:rsid w:val="008D0E23"/>
    <w:rsid w:val="008D1008"/>
    <w:rsid w:val="008D1D55"/>
    <w:rsid w:val="008D28CD"/>
    <w:rsid w:val="008D6B06"/>
    <w:rsid w:val="008D710C"/>
    <w:rsid w:val="008D72F9"/>
    <w:rsid w:val="008D7626"/>
    <w:rsid w:val="008D790D"/>
    <w:rsid w:val="008D7C7D"/>
    <w:rsid w:val="008D7E7F"/>
    <w:rsid w:val="008E0C9B"/>
    <w:rsid w:val="008E169D"/>
    <w:rsid w:val="008E19D1"/>
    <w:rsid w:val="008E27F6"/>
    <w:rsid w:val="008E2825"/>
    <w:rsid w:val="008E5DDD"/>
    <w:rsid w:val="008E6DBE"/>
    <w:rsid w:val="008E7568"/>
    <w:rsid w:val="008E7C04"/>
    <w:rsid w:val="008F0BAC"/>
    <w:rsid w:val="008F1534"/>
    <w:rsid w:val="008F1AAA"/>
    <w:rsid w:val="008F1EEC"/>
    <w:rsid w:val="008F20D8"/>
    <w:rsid w:val="008F248B"/>
    <w:rsid w:val="008F2DFD"/>
    <w:rsid w:val="008F3245"/>
    <w:rsid w:val="008F4551"/>
    <w:rsid w:val="008F505B"/>
    <w:rsid w:val="008F5C31"/>
    <w:rsid w:val="008F6079"/>
    <w:rsid w:val="008F6087"/>
    <w:rsid w:val="008F6B16"/>
    <w:rsid w:val="008F76A4"/>
    <w:rsid w:val="008F7A2F"/>
    <w:rsid w:val="00900535"/>
    <w:rsid w:val="00902295"/>
    <w:rsid w:val="009044EA"/>
    <w:rsid w:val="00904953"/>
    <w:rsid w:val="009058C0"/>
    <w:rsid w:val="00905D9B"/>
    <w:rsid w:val="0091102E"/>
    <w:rsid w:val="00911A1E"/>
    <w:rsid w:val="00911DA0"/>
    <w:rsid w:val="009129C8"/>
    <w:rsid w:val="00912A09"/>
    <w:rsid w:val="00912B5A"/>
    <w:rsid w:val="00912CB7"/>
    <w:rsid w:val="00913599"/>
    <w:rsid w:val="00913C07"/>
    <w:rsid w:val="00913DB2"/>
    <w:rsid w:val="009176CD"/>
    <w:rsid w:val="00917C07"/>
    <w:rsid w:val="00920476"/>
    <w:rsid w:val="00920DC6"/>
    <w:rsid w:val="00921E0C"/>
    <w:rsid w:val="0092224C"/>
    <w:rsid w:val="00922AC9"/>
    <w:rsid w:val="00923CEC"/>
    <w:rsid w:val="009242EB"/>
    <w:rsid w:val="009250F8"/>
    <w:rsid w:val="00925142"/>
    <w:rsid w:val="009251A1"/>
    <w:rsid w:val="009255B4"/>
    <w:rsid w:val="00925A7A"/>
    <w:rsid w:val="009271A6"/>
    <w:rsid w:val="009278B7"/>
    <w:rsid w:val="00927C86"/>
    <w:rsid w:val="00927F20"/>
    <w:rsid w:val="00930295"/>
    <w:rsid w:val="0093164D"/>
    <w:rsid w:val="0093197F"/>
    <w:rsid w:val="009327A1"/>
    <w:rsid w:val="00933140"/>
    <w:rsid w:val="0093382F"/>
    <w:rsid w:val="00933D96"/>
    <w:rsid w:val="00934304"/>
    <w:rsid w:val="00934542"/>
    <w:rsid w:val="009347F6"/>
    <w:rsid w:val="00934BAB"/>
    <w:rsid w:val="00935D7D"/>
    <w:rsid w:val="00935ED8"/>
    <w:rsid w:val="00936808"/>
    <w:rsid w:val="00942C20"/>
    <w:rsid w:val="009431DE"/>
    <w:rsid w:val="00943358"/>
    <w:rsid w:val="0094372A"/>
    <w:rsid w:val="009437E4"/>
    <w:rsid w:val="009455C4"/>
    <w:rsid w:val="009455F1"/>
    <w:rsid w:val="009458D8"/>
    <w:rsid w:val="00946BE3"/>
    <w:rsid w:val="00950AEF"/>
    <w:rsid w:val="00950DBB"/>
    <w:rsid w:val="00951B10"/>
    <w:rsid w:val="00952FD1"/>
    <w:rsid w:val="009530ED"/>
    <w:rsid w:val="00953397"/>
    <w:rsid w:val="00953B52"/>
    <w:rsid w:val="00953F85"/>
    <w:rsid w:val="00954444"/>
    <w:rsid w:val="00954C9A"/>
    <w:rsid w:val="00955F9F"/>
    <w:rsid w:val="00955FC9"/>
    <w:rsid w:val="0095654B"/>
    <w:rsid w:val="009570B7"/>
    <w:rsid w:val="009576A8"/>
    <w:rsid w:val="009577C4"/>
    <w:rsid w:val="009602A9"/>
    <w:rsid w:val="00960F9C"/>
    <w:rsid w:val="0096192E"/>
    <w:rsid w:val="009621AE"/>
    <w:rsid w:val="00962726"/>
    <w:rsid w:val="009632AB"/>
    <w:rsid w:val="009645D5"/>
    <w:rsid w:val="0096499D"/>
    <w:rsid w:val="00964BF0"/>
    <w:rsid w:val="00964CE5"/>
    <w:rsid w:val="00965389"/>
    <w:rsid w:val="00966299"/>
    <w:rsid w:val="00967D3C"/>
    <w:rsid w:val="009715D5"/>
    <w:rsid w:val="009728A2"/>
    <w:rsid w:val="00972B34"/>
    <w:rsid w:val="00972E4E"/>
    <w:rsid w:val="00973279"/>
    <w:rsid w:val="009732CA"/>
    <w:rsid w:val="00974488"/>
    <w:rsid w:val="0097450D"/>
    <w:rsid w:val="00974A20"/>
    <w:rsid w:val="009750A1"/>
    <w:rsid w:val="00976154"/>
    <w:rsid w:val="0097664F"/>
    <w:rsid w:val="00976A06"/>
    <w:rsid w:val="00977A20"/>
    <w:rsid w:val="009802F9"/>
    <w:rsid w:val="00980FAD"/>
    <w:rsid w:val="0098160C"/>
    <w:rsid w:val="00981D41"/>
    <w:rsid w:val="009835B4"/>
    <w:rsid w:val="0098395F"/>
    <w:rsid w:val="00984654"/>
    <w:rsid w:val="00985F8D"/>
    <w:rsid w:val="00987FF8"/>
    <w:rsid w:val="00990E93"/>
    <w:rsid w:val="00991763"/>
    <w:rsid w:val="009933A8"/>
    <w:rsid w:val="00993AFE"/>
    <w:rsid w:val="00993B3E"/>
    <w:rsid w:val="00993DCE"/>
    <w:rsid w:val="00993E4A"/>
    <w:rsid w:val="00993F56"/>
    <w:rsid w:val="00994AA8"/>
    <w:rsid w:val="00994ABF"/>
    <w:rsid w:val="0099512E"/>
    <w:rsid w:val="00995267"/>
    <w:rsid w:val="00996C97"/>
    <w:rsid w:val="009A0CA4"/>
    <w:rsid w:val="009A1150"/>
    <w:rsid w:val="009A12CD"/>
    <w:rsid w:val="009A1819"/>
    <w:rsid w:val="009A33FE"/>
    <w:rsid w:val="009A3C3E"/>
    <w:rsid w:val="009A4636"/>
    <w:rsid w:val="009A4F71"/>
    <w:rsid w:val="009A505A"/>
    <w:rsid w:val="009A525A"/>
    <w:rsid w:val="009A5DB2"/>
    <w:rsid w:val="009A66D5"/>
    <w:rsid w:val="009A6E0D"/>
    <w:rsid w:val="009A6E7E"/>
    <w:rsid w:val="009B0E13"/>
    <w:rsid w:val="009B1001"/>
    <w:rsid w:val="009B14ED"/>
    <w:rsid w:val="009B1C50"/>
    <w:rsid w:val="009B1C5D"/>
    <w:rsid w:val="009B244C"/>
    <w:rsid w:val="009B2E1B"/>
    <w:rsid w:val="009B4717"/>
    <w:rsid w:val="009B5741"/>
    <w:rsid w:val="009B6631"/>
    <w:rsid w:val="009C006E"/>
    <w:rsid w:val="009C14A8"/>
    <w:rsid w:val="009C168F"/>
    <w:rsid w:val="009C2188"/>
    <w:rsid w:val="009C2581"/>
    <w:rsid w:val="009C2FCD"/>
    <w:rsid w:val="009C3044"/>
    <w:rsid w:val="009C30DF"/>
    <w:rsid w:val="009C3FC4"/>
    <w:rsid w:val="009C457B"/>
    <w:rsid w:val="009C484B"/>
    <w:rsid w:val="009C574B"/>
    <w:rsid w:val="009C62EE"/>
    <w:rsid w:val="009C753F"/>
    <w:rsid w:val="009D058A"/>
    <w:rsid w:val="009D06F0"/>
    <w:rsid w:val="009D0EB0"/>
    <w:rsid w:val="009D12EC"/>
    <w:rsid w:val="009D1C61"/>
    <w:rsid w:val="009D3066"/>
    <w:rsid w:val="009D32E9"/>
    <w:rsid w:val="009D397C"/>
    <w:rsid w:val="009D4842"/>
    <w:rsid w:val="009D4CDF"/>
    <w:rsid w:val="009D5207"/>
    <w:rsid w:val="009D5A1E"/>
    <w:rsid w:val="009D6298"/>
    <w:rsid w:val="009D7DCE"/>
    <w:rsid w:val="009D7DD4"/>
    <w:rsid w:val="009E01B9"/>
    <w:rsid w:val="009E0824"/>
    <w:rsid w:val="009E100D"/>
    <w:rsid w:val="009E1665"/>
    <w:rsid w:val="009E23DA"/>
    <w:rsid w:val="009E279E"/>
    <w:rsid w:val="009E2DF1"/>
    <w:rsid w:val="009E3FFD"/>
    <w:rsid w:val="009E5851"/>
    <w:rsid w:val="009E59C7"/>
    <w:rsid w:val="009E7904"/>
    <w:rsid w:val="009E795D"/>
    <w:rsid w:val="009F02F5"/>
    <w:rsid w:val="009F0CCD"/>
    <w:rsid w:val="009F1B6E"/>
    <w:rsid w:val="009F2F77"/>
    <w:rsid w:val="009F3783"/>
    <w:rsid w:val="009F3CBF"/>
    <w:rsid w:val="009F6063"/>
    <w:rsid w:val="009F6A17"/>
    <w:rsid w:val="009F6E7D"/>
    <w:rsid w:val="00A002DB"/>
    <w:rsid w:val="00A0034A"/>
    <w:rsid w:val="00A00B1A"/>
    <w:rsid w:val="00A00E56"/>
    <w:rsid w:val="00A01F99"/>
    <w:rsid w:val="00A0278C"/>
    <w:rsid w:val="00A02D23"/>
    <w:rsid w:val="00A02D5F"/>
    <w:rsid w:val="00A035EC"/>
    <w:rsid w:val="00A03953"/>
    <w:rsid w:val="00A03E92"/>
    <w:rsid w:val="00A0451C"/>
    <w:rsid w:val="00A05B51"/>
    <w:rsid w:val="00A05E49"/>
    <w:rsid w:val="00A05EF4"/>
    <w:rsid w:val="00A065C7"/>
    <w:rsid w:val="00A06CD0"/>
    <w:rsid w:val="00A06D96"/>
    <w:rsid w:val="00A07465"/>
    <w:rsid w:val="00A07868"/>
    <w:rsid w:val="00A07BE9"/>
    <w:rsid w:val="00A10832"/>
    <w:rsid w:val="00A11224"/>
    <w:rsid w:val="00A129E0"/>
    <w:rsid w:val="00A12F72"/>
    <w:rsid w:val="00A13361"/>
    <w:rsid w:val="00A13522"/>
    <w:rsid w:val="00A15827"/>
    <w:rsid w:val="00A168DF"/>
    <w:rsid w:val="00A16FFB"/>
    <w:rsid w:val="00A17389"/>
    <w:rsid w:val="00A17738"/>
    <w:rsid w:val="00A20A2B"/>
    <w:rsid w:val="00A20F57"/>
    <w:rsid w:val="00A213B9"/>
    <w:rsid w:val="00A2438A"/>
    <w:rsid w:val="00A24467"/>
    <w:rsid w:val="00A249D2"/>
    <w:rsid w:val="00A25333"/>
    <w:rsid w:val="00A262A2"/>
    <w:rsid w:val="00A318A8"/>
    <w:rsid w:val="00A318C8"/>
    <w:rsid w:val="00A31FC2"/>
    <w:rsid w:val="00A3233B"/>
    <w:rsid w:val="00A32879"/>
    <w:rsid w:val="00A32C0D"/>
    <w:rsid w:val="00A3303B"/>
    <w:rsid w:val="00A332C6"/>
    <w:rsid w:val="00A33403"/>
    <w:rsid w:val="00A34167"/>
    <w:rsid w:val="00A34BF0"/>
    <w:rsid w:val="00A34BF1"/>
    <w:rsid w:val="00A36857"/>
    <w:rsid w:val="00A36CB9"/>
    <w:rsid w:val="00A4171A"/>
    <w:rsid w:val="00A417B8"/>
    <w:rsid w:val="00A41B73"/>
    <w:rsid w:val="00A41CAB"/>
    <w:rsid w:val="00A421C9"/>
    <w:rsid w:val="00A42E23"/>
    <w:rsid w:val="00A4324B"/>
    <w:rsid w:val="00A433BB"/>
    <w:rsid w:val="00A43788"/>
    <w:rsid w:val="00A449D0"/>
    <w:rsid w:val="00A44EDC"/>
    <w:rsid w:val="00A4558A"/>
    <w:rsid w:val="00A465EC"/>
    <w:rsid w:val="00A46660"/>
    <w:rsid w:val="00A46BE6"/>
    <w:rsid w:val="00A47872"/>
    <w:rsid w:val="00A500B0"/>
    <w:rsid w:val="00A529B2"/>
    <w:rsid w:val="00A578ED"/>
    <w:rsid w:val="00A614E7"/>
    <w:rsid w:val="00A61C86"/>
    <w:rsid w:val="00A620FE"/>
    <w:rsid w:val="00A63F5B"/>
    <w:rsid w:val="00A64F68"/>
    <w:rsid w:val="00A6511B"/>
    <w:rsid w:val="00A65A84"/>
    <w:rsid w:val="00A65A96"/>
    <w:rsid w:val="00A65D82"/>
    <w:rsid w:val="00A66C48"/>
    <w:rsid w:val="00A66C83"/>
    <w:rsid w:val="00A72D3F"/>
    <w:rsid w:val="00A72E08"/>
    <w:rsid w:val="00A72F37"/>
    <w:rsid w:val="00A7507A"/>
    <w:rsid w:val="00A75C50"/>
    <w:rsid w:val="00A769A4"/>
    <w:rsid w:val="00A770B5"/>
    <w:rsid w:val="00A775D9"/>
    <w:rsid w:val="00A775F5"/>
    <w:rsid w:val="00A7770D"/>
    <w:rsid w:val="00A77B0A"/>
    <w:rsid w:val="00A801C0"/>
    <w:rsid w:val="00A80367"/>
    <w:rsid w:val="00A8106F"/>
    <w:rsid w:val="00A81EEE"/>
    <w:rsid w:val="00A82331"/>
    <w:rsid w:val="00A84385"/>
    <w:rsid w:val="00A859BA"/>
    <w:rsid w:val="00A90B48"/>
    <w:rsid w:val="00A90C6F"/>
    <w:rsid w:val="00A91E01"/>
    <w:rsid w:val="00A91E16"/>
    <w:rsid w:val="00A9240F"/>
    <w:rsid w:val="00A928B3"/>
    <w:rsid w:val="00A92957"/>
    <w:rsid w:val="00A92A49"/>
    <w:rsid w:val="00A93064"/>
    <w:rsid w:val="00A9310A"/>
    <w:rsid w:val="00A942E0"/>
    <w:rsid w:val="00A946A5"/>
    <w:rsid w:val="00A94891"/>
    <w:rsid w:val="00A94B6B"/>
    <w:rsid w:val="00A958E5"/>
    <w:rsid w:val="00A95D71"/>
    <w:rsid w:val="00A96294"/>
    <w:rsid w:val="00A9733C"/>
    <w:rsid w:val="00A975D8"/>
    <w:rsid w:val="00AA0CB8"/>
    <w:rsid w:val="00AA0CD4"/>
    <w:rsid w:val="00AA0F54"/>
    <w:rsid w:val="00AA1E8E"/>
    <w:rsid w:val="00AA2530"/>
    <w:rsid w:val="00AA4157"/>
    <w:rsid w:val="00AA4321"/>
    <w:rsid w:val="00AA4796"/>
    <w:rsid w:val="00AA4F1F"/>
    <w:rsid w:val="00AA5A56"/>
    <w:rsid w:val="00AA6EDB"/>
    <w:rsid w:val="00AA7EC3"/>
    <w:rsid w:val="00AB1037"/>
    <w:rsid w:val="00AB1A1C"/>
    <w:rsid w:val="00AB272A"/>
    <w:rsid w:val="00AB296F"/>
    <w:rsid w:val="00AB36AE"/>
    <w:rsid w:val="00AB41AD"/>
    <w:rsid w:val="00AB4935"/>
    <w:rsid w:val="00AB544F"/>
    <w:rsid w:val="00AB5694"/>
    <w:rsid w:val="00AB5981"/>
    <w:rsid w:val="00AB59E1"/>
    <w:rsid w:val="00AB646B"/>
    <w:rsid w:val="00AB7D9C"/>
    <w:rsid w:val="00AB7DC5"/>
    <w:rsid w:val="00AC03E1"/>
    <w:rsid w:val="00AC1A96"/>
    <w:rsid w:val="00AC1FD2"/>
    <w:rsid w:val="00AC3976"/>
    <w:rsid w:val="00AC4600"/>
    <w:rsid w:val="00AC603C"/>
    <w:rsid w:val="00AC6A40"/>
    <w:rsid w:val="00AC6B08"/>
    <w:rsid w:val="00AC6B53"/>
    <w:rsid w:val="00AC715B"/>
    <w:rsid w:val="00AC7236"/>
    <w:rsid w:val="00AC73D4"/>
    <w:rsid w:val="00AD07A0"/>
    <w:rsid w:val="00AD15DF"/>
    <w:rsid w:val="00AD25C3"/>
    <w:rsid w:val="00AD43D8"/>
    <w:rsid w:val="00AD43E1"/>
    <w:rsid w:val="00AD5001"/>
    <w:rsid w:val="00AD51EA"/>
    <w:rsid w:val="00AD52BA"/>
    <w:rsid w:val="00AD58C7"/>
    <w:rsid w:val="00AD5C64"/>
    <w:rsid w:val="00AD6253"/>
    <w:rsid w:val="00AD713A"/>
    <w:rsid w:val="00AE0999"/>
    <w:rsid w:val="00AE2838"/>
    <w:rsid w:val="00AE29C0"/>
    <w:rsid w:val="00AE311E"/>
    <w:rsid w:val="00AE445A"/>
    <w:rsid w:val="00AE4DAF"/>
    <w:rsid w:val="00AE5445"/>
    <w:rsid w:val="00AE55F3"/>
    <w:rsid w:val="00AE67D2"/>
    <w:rsid w:val="00AE7B8A"/>
    <w:rsid w:val="00AE7B96"/>
    <w:rsid w:val="00AF052B"/>
    <w:rsid w:val="00AF123D"/>
    <w:rsid w:val="00AF12DA"/>
    <w:rsid w:val="00AF164F"/>
    <w:rsid w:val="00AF1D23"/>
    <w:rsid w:val="00AF1F15"/>
    <w:rsid w:val="00AF20E6"/>
    <w:rsid w:val="00AF2388"/>
    <w:rsid w:val="00AF25C2"/>
    <w:rsid w:val="00AF2BB1"/>
    <w:rsid w:val="00AF4413"/>
    <w:rsid w:val="00AF453C"/>
    <w:rsid w:val="00AF4B6E"/>
    <w:rsid w:val="00AF57D3"/>
    <w:rsid w:val="00AF6138"/>
    <w:rsid w:val="00AF6A95"/>
    <w:rsid w:val="00AF6E68"/>
    <w:rsid w:val="00AF749B"/>
    <w:rsid w:val="00AF78AF"/>
    <w:rsid w:val="00B002C0"/>
    <w:rsid w:val="00B01137"/>
    <w:rsid w:val="00B018B4"/>
    <w:rsid w:val="00B02800"/>
    <w:rsid w:val="00B03B22"/>
    <w:rsid w:val="00B03DFC"/>
    <w:rsid w:val="00B04CF5"/>
    <w:rsid w:val="00B05259"/>
    <w:rsid w:val="00B065B6"/>
    <w:rsid w:val="00B0734B"/>
    <w:rsid w:val="00B075AE"/>
    <w:rsid w:val="00B076D2"/>
    <w:rsid w:val="00B10A70"/>
    <w:rsid w:val="00B10B67"/>
    <w:rsid w:val="00B10CD7"/>
    <w:rsid w:val="00B1119C"/>
    <w:rsid w:val="00B116D8"/>
    <w:rsid w:val="00B1202D"/>
    <w:rsid w:val="00B1216D"/>
    <w:rsid w:val="00B12ECE"/>
    <w:rsid w:val="00B13213"/>
    <w:rsid w:val="00B16703"/>
    <w:rsid w:val="00B16AD4"/>
    <w:rsid w:val="00B17655"/>
    <w:rsid w:val="00B1770C"/>
    <w:rsid w:val="00B20255"/>
    <w:rsid w:val="00B20576"/>
    <w:rsid w:val="00B20B9B"/>
    <w:rsid w:val="00B22468"/>
    <w:rsid w:val="00B22659"/>
    <w:rsid w:val="00B22C36"/>
    <w:rsid w:val="00B231DB"/>
    <w:rsid w:val="00B2461A"/>
    <w:rsid w:val="00B24658"/>
    <w:rsid w:val="00B25D9F"/>
    <w:rsid w:val="00B26441"/>
    <w:rsid w:val="00B26A06"/>
    <w:rsid w:val="00B2765A"/>
    <w:rsid w:val="00B27F66"/>
    <w:rsid w:val="00B304CE"/>
    <w:rsid w:val="00B3066C"/>
    <w:rsid w:val="00B3093D"/>
    <w:rsid w:val="00B3128D"/>
    <w:rsid w:val="00B32EC1"/>
    <w:rsid w:val="00B3375C"/>
    <w:rsid w:val="00B346CA"/>
    <w:rsid w:val="00B35055"/>
    <w:rsid w:val="00B352F4"/>
    <w:rsid w:val="00B3534B"/>
    <w:rsid w:val="00B36A00"/>
    <w:rsid w:val="00B37B84"/>
    <w:rsid w:val="00B37FA4"/>
    <w:rsid w:val="00B4050F"/>
    <w:rsid w:val="00B40C26"/>
    <w:rsid w:val="00B40D5D"/>
    <w:rsid w:val="00B41228"/>
    <w:rsid w:val="00B4215B"/>
    <w:rsid w:val="00B426DF"/>
    <w:rsid w:val="00B42752"/>
    <w:rsid w:val="00B4282A"/>
    <w:rsid w:val="00B42BF0"/>
    <w:rsid w:val="00B44322"/>
    <w:rsid w:val="00B454B2"/>
    <w:rsid w:val="00B47496"/>
    <w:rsid w:val="00B47600"/>
    <w:rsid w:val="00B4787D"/>
    <w:rsid w:val="00B478B0"/>
    <w:rsid w:val="00B479C4"/>
    <w:rsid w:val="00B50A33"/>
    <w:rsid w:val="00B50CF4"/>
    <w:rsid w:val="00B527BE"/>
    <w:rsid w:val="00B52AD8"/>
    <w:rsid w:val="00B548E1"/>
    <w:rsid w:val="00B5693D"/>
    <w:rsid w:val="00B5696E"/>
    <w:rsid w:val="00B56B90"/>
    <w:rsid w:val="00B574F4"/>
    <w:rsid w:val="00B57EE6"/>
    <w:rsid w:val="00B61B48"/>
    <w:rsid w:val="00B61BC6"/>
    <w:rsid w:val="00B6200B"/>
    <w:rsid w:val="00B62413"/>
    <w:rsid w:val="00B62750"/>
    <w:rsid w:val="00B627DB"/>
    <w:rsid w:val="00B633B9"/>
    <w:rsid w:val="00B6376E"/>
    <w:rsid w:val="00B637A8"/>
    <w:rsid w:val="00B65775"/>
    <w:rsid w:val="00B657CF"/>
    <w:rsid w:val="00B658E0"/>
    <w:rsid w:val="00B65CF3"/>
    <w:rsid w:val="00B66EE9"/>
    <w:rsid w:val="00B67C77"/>
    <w:rsid w:val="00B714E5"/>
    <w:rsid w:val="00B71A82"/>
    <w:rsid w:val="00B72756"/>
    <w:rsid w:val="00B72877"/>
    <w:rsid w:val="00B733E3"/>
    <w:rsid w:val="00B74500"/>
    <w:rsid w:val="00B7694D"/>
    <w:rsid w:val="00B76D8C"/>
    <w:rsid w:val="00B7768D"/>
    <w:rsid w:val="00B77E99"/>
    <w:rsid w:val="00B807F8"/>
    <w:rsid w:val="00B80FFC"/>
    <w:rsid w:val="00B81265"/>
    <w:rsid w:val="00B81856"/>
    <w:rsid w:val="00B81DDA"/>
    <w:rsid w:val="00B82A0E"/>
    <w:rsid w:val="00B82B69"/>
    <w:rsid w:val="00B8402F"/>
    <w:rsid w:val="00B85163"/>
    <w:rsid w:val="00B8746B"/>
    <w:rsid w:val="00B9016E"/>
    <w:rsid w:val="00B9034A"/>
    <w:rsid w:val="00B908B1"/>
    <w:rsid w:val="00B90E64"/>
    <w:rsid w:val="00B910F1"/>
    <w:rsid w:val="00B9197C"/>
    <w:rsid w:val="00B91C77"/>
    <w:rsid w:val="00B92E31"/>
    <w:rsid w:val="00B9307A"/>
    <w:rsid w:val="00B93FB5"/>
    <w:rsid w:val="00B940ED"/>
    <w:rsid w:val="00B94755"/>
    <w:rsid w:val="00B9587F"/>
    <w:rsid w:val="00B95D72"/>
    <w:rsid w:val="00B9624F"/>
    <w:rsid w:val="00B974D2"/>
    <w:rsid w:val="00B976D8"/>
    <w:rsid w:val="00B97B66"/>
    <w:rsid w:val="00BA04B4"/>
    <w:rsid w:val="00BA2553"/>
    <w:rsid w:val="00BA3197"/>
    <w:rsid w:val="00BA378E"/>
    <w:rsid w:val="00BA3DEE"/>
    <w:rsid w:val="00BA43C9"/>
    <w:rsid w:val="00BA4BE1"/>
    <w:rsid w:val="00BA6D5A"/>
    <w:rsid w:val="00BA71D6"/>
    <w:rsid w:val="00BB060E"/>
    <w:rsid w:val="00BB0D94"/>
    <w:rsid w:val="00BB10FE"/>
    <w:rsid w:val="00BB2712"/>
    <w:rsid w:val="00BB3358"/>
    <w:rsid w:val="00BB3D50"/>
    <w:rsid w:val="00BB51B1"/>
    <w:rsid w:val="00BB5732"/>
    <w:rsid w:val="00BB6277"/>
    <w:rsid w:val="00BB6D9B"/>
    <w:rsid w:val="00BB7A21"/>
    <w:rsid w:val="00BC046D"/>
    <w:rsid w:val="00BC06AA"/>
    <w:rsid w:val="00BC1E5E"/>
    <w:rsid w:val="00BC288A"/>
    <w:rsid w:val="00BC3F8B"/>
    <w:rsid w:val="00BC4BA8"/>
    <w:rsid w:val="00BC4F3D"/>
    <w:rsid w:val="00BC5757"/>
    <w:rsid w:val="00BC584D"/>
    <w:rsid w:val="00BC6848"/>
    <w:rsid w:val="00BC6C47"/>
    <w:rsid w:val="00BC6DA3"/>
    <w:rsid w:val="00BC708D"/>
    <w:rsid w:val="00BD010A"/>
    <w:rsid w:val="00BD060F"/>
    <w:rsid w:val="00BD0E8E"/>
    <w:rsid w:val="00BD1CC2"/>
    <w:rsid w:val="00BD22EA"/>
    <w:rsid w:val="00BD3A82"/>
    <w:rsid w:val="00BD4250"/>
    <w:rsid w:val="00BD4597"/>
    <w:rsid w:val="00BD617D"/>
    <w:rsid w:val="00BD78DC"/>
    <w:rsid w:val="00BE00FC"/>
    <w:rsid w:val="00BE010B"/>
    <w:rsid w:val="00BE0FDB"/>
    <w:rsid w:val="00BE14B9"/>
    <w:rsid w:val="00BE16B7"/>
    <w:rsid w:val="00BE34A2"/>
    <w:rsid w:val="00BE3EED"/>
    <w:rsid w:val="00BE518A"/>
    <w:rsid w:val="00BE65A2"/>
    <w:rsid w:val="00BE71E1"/>
    <w:rsid w:val="00BE77A5"/>
    <w:rsid w:val="00BE797B"/>
    <w:rsid w:val="00BE7B25"/>
    <w:rsid w:val="00BE7CB8"/>
    <w:rsid w:val="00BF046C"/>
    <w:rsid w:val="00BF1208"/>
    <w:rsid w:val="00BF1F55"/>
    <w:rsid w:val="00BF20D0"/>
    <w:rsid w:val="00BF27B7"/>
    <w:rsid w:val="00BF2D72"/>
    <w:rsid w:val="00BF33DD"/>
    <w:rsid w:val="00BF4AC2"/>
    <w:rsid w:val="00BF5B55"/>
    <w:rsid w:val="00BF6245"/>
    <w:rsid w:val="00BF7B5E"/>
    <w:rsid w:val="00C00E3A"/>
    <w:rsid w:val="00C013F6"/>
    <w:rsid w:val="00C027A2"/>
    <w:rsid w:val="00C03C16"/>
    <w:rsid w:val="00C03FB9"/>
    <w:rsid w:val="00C05005"/>
    <w:rsid w:val="00C06A45"/>
    <w:rsid w:val="00C07522"/>
    <w:rsid w:val="00C10FD5"/>
    <w:rsid w:val="00C11626"/>
    <w:rsid w:val="00C11AAD"/>
    <w:rsid w:val="00C11D3C"/>
    <w:rsid w:val="00C11F36"/>
    <w:rsid w:val="00C12394"/>
    <w:rsid w:val="00C1292F"/>
    <w:rsid w:val="00C13009"/>
    <w:rsid w:val="00C1333A"/>
    <w:rsid w:val="00C13849"/>
    <w:rsid w:val="00C13957"/>
    <w:rsid w:val="00C13ACC"/>
    <w:rsid w:val="00C13BB4"/>
    <w:rsid w:val="00C13DFF"/>
    <w:rsid w:val="00C1515C"/>
    <w:rsid w:val="00C160ED"/>
    <w:rsid w:val="00C17D64"/>
    <w:rsid w:val="00C2042C"/>
    <w:rsid w:val="00C205F0"/>
    <w:rsid w:val="00C20727"/>
    <w:rsid w:val="00C20A05"/>
    <w:rsid w:val="00C20EE6"/>
    <w:rsid w:val="00C2177B"/>
    <w:rsid w:val="00C21FBA"/>
    <w:rsid w:val="00C232E5"/>
    <w:rsid w:val="00C24F94"/>
    <w:rsid w:val="00C25EC4"/>
    <w:rsid w:val="00C260B4"/>
    <w:rsid w:val="00C2675F"/>
    <w:rsid w:val="00C3027A"/>
    <w:rsid w:val="00C334BF"/>
    <w:rsid w:val="00C33F51"/>
    <w:rsid w:val="00C34551"/>
    <w:rsid w:val="00C349F0"/>
    <w:rsid w:val="00C37165"/>
    <w:rsid w:val="00C40564"/>
    <w:rsid w:val="00C40CDC"/>
    <w:rsid w:val="00C40DF0"/>
    <w:rsid w:val="00C4169D"/>
    <w:rsid w:val="00C425D5"/>
    <w:rsid w:val="00C4274D"/>
    <w:rsid w:val="00C439D9"/>
    <w:rsid w:val="00C44814"/>
    <w:rsid w:val="00C453A2"/>
    <w:rsid w:val="00C459FE"/>
    <w:rsid w:val="00C4635E"/>
    <w:rsid w:val="00C46894"/>
    <w:rsid w:val="00C47743"/>
    <w:rsid w:val="00C50301"/>
    <w:rsid w:val="00C50DF9"/>
    <w:rsid w:val="00C5269E"/>
    <w:rsid w:val="00C53797"/>
    <w:rsid w:val="00C54068"/>
    <w:rsid w:val="00C545BD"/>
    <w:rsid w:val="00C5725F"/>
    <w:rsid w:val="00C57391"/>
    <w:rsid w:val="00C5799B"/>
    <w:rsid w:val="00C57DBA"/>
    <w:rsid w:val="00C60017"/>
    <w:rsid w:val="00C60AA1"/>
    <w:rsid w:val="00C61408"/>
    <w:rsid w:val="00C6151B"/>
    <w:rsid w:val="00C62638"/>
    <w:rsid w:val="00C6328A"/>
    <w:rsid w:val="00C642E4"/>
    <w:rsid w:val="00C64A73"/>
    <w:rsid w:val="00C64C5F"/>
    <w:rsid w:val="00C656B8"/>
    <w:rsid w:val="00C66CD3"/>
    <w:rsid w:val="00C675BA"/>
    <w:rsid w:val="00C67755"/>
    <w:rsid w:val="00C70155"/>
    <w:rsid w:val="00C702A0"/>
    <w:rsid w:val="00C71111"/>
    <w:rsid w:val="00C72A00"/>
    <w:rsid w:val="00C73A4E"/>
    <w:rsid w:val="00C73C15"/>
    <w:rsid w:val="00C740BF"/>
    <w:rsid w:val="00C740DD"/>
    <w:rsid w:val="00C74160"/>
    <w:rsid w:val="00C74176"/>
    <w:rsid w:val="00C74D3C"/>
    <w:rsid w:val="00C74DC8"/>
    <w:rsid w:val="00C7545E"/>
    <w:rsid w:val="00C7649F"/>
    <w:rsid w:val="00C771E2"/>
    <w:rsid w:val="00C77694"/>
    <w:rsid w:val="00C77EFE"/>
    <w:rsid w:val="00C817E7"/>
    <w:rsid w:val="00C8193A"/>
    <w:rsid w:val="00C81AE0"/>
    <w:rsid w:val="00C81B95"/>
    <w:rsid w:val="00C81EAF"/>
    <w:rsid w:val="00C822A5"/>
    <w:rsid w:val="00C82FFB"/>
    <w:rsid w:val="00C847BA"/>
    <w:rsid w:val="00C855D1"/>
    <w:rsid w:val="00C879A3"/>
    <w:rsid w:val="00C87CDB"/>
    <w:rsid w:val="00C90E7B"/>
    <w:rsid w:val="00C910DB"/>
    <w:rsid w:val="00C919AF"/>
    <w:rsid w:val="00C9203A"/>
    <w:rsid w:val="00C93091"/>
    <w:rsid w:val="00C93999"/>
    <w:rsid w:val="00C93EAC"/>
    <w:rsid w:val="00C941CD"/>
    <w:rsid w:val="00C95238"/>
    <w:rsid w:val="00C96633"/>
    <w:rsid w:val="00C978EC"/>
    <w:rsid w:val="00CA131B"/>
    <w:rsid w:val="00CA166C"/>
    <w:rsid w:val="00CA27EF"/>
    <w:rsid w:val="00CA3A61"/>
    <w:rsid w:val="00CA3AFA"/>
    <w:rsid w:val="00CA4DEC"/>
    <w:rsid w:val="00CA5379"/>
    <w:rsid w:val="00CA5434"/>
    <w:rsid w:val="00CA5727"/>
    <w:rsid w:val="00CA7592"/>
    <w:rsid w:val="00CA7689"/>
    <w:rsid w:val="00CB0361"/>
    <w:rsid w:val="00CB042F"/>
    <w:rsid w:val="00CB1B20"/>
    <w:rsid w:val="00CB3890"/>
    <w:rsid w:val="00CB46EE"/>
    <w:rsid w:val="00CB596B"/>
    <w:rsid w:val="00CB6019"/>
    <w:rsid w:val="00CB6243"/>
    <w:rsid w:val="00CB7537"/>
    <w:rsid w:val="00CC04BA"/>
    <w:rsid w:val="00CC0F2A"/>
    <w:rsid w:val="00CC1297"/>
    <w:rsid w:val="00CC17B1"/>
    <w:rsid w:val="00CC1854"/>
    <w:rsid w:val="00CC2722"/>
    <w:rsid w:val="00CC287F"/>
    <w:rsid w:val="00CC4572"/>
    <w:rsid w:val="00CC4BCF"/>
    <w:rsid w:val="00CC590B"/>
    <w:rsid w:val="00CC6A38"/>
    <w:rsid w:val="00CC6D18"/>
    <w:rsid w:val="00CC6FF3"/>
    <w:rsid w:val="00CC72F4"/>
    <w:rsid w:val="00CD001B"/>
    <w:rsid w:val="00CD0CDF"/>
    <w:rsid w:val="00CD1B14"/>
    <w:rsid w:val="00CD252A"/>
    <w:rsid w:val="00CD351D"/>
    <w:rsid w:val="00CD376E"/>
    <w:rsid w:val="00CD37A2"/>
    <w:rsid w:val="00CD3BDF"/>
    <w:rsid w:val="00CD53D4"/>
    <w:rsid w:val="00CD5669"/>
    <w:rsid w:val="00CD6369"/>
    <w:rsid w:val="00CD6AF9"/>
    <w:rsid w:val="00CD719D"/>
    <w:rsid w:val="00CE160A"/>
    <w:rsid w:val="00CE220D"/>
    <w:rsid w:val="00CE2C3B"/>
    <w:rsid w:val="00CE32B2"/>
    <w:rsid w:val="00CE3671"/>
    <w:rsid w:val="00CE3C53"/>
    <w:rsid w:val="00CE40AC"/>
    <w:rsid w:val="00CE4700"/>
    <w:rsid w:val="00CE4D17"/>
    <w:rsid w:val="00CE55BE"/>
    <w:rsid w:val="00CE5F56"/>
    <w:rsid w:val="00CE6459"/>
    <w:rsid w:val="00CE6905"/>
    <w:rsid w:val="00CE7445"/>
    <w:rsid w:val="00CE79EA"/>
    <w:rsid w:val="00CF2CD6"/>
    <w:rsid w:val="00CF3044"/>
    <w:rsid w:val="00CF35A9"/>
    <w:rsid w:val="00CF3F50"/>
    <w:rsid w:val="00CF4592"/>
    <w:rsid w:val="00CF4688"/>
    <w:rsid w:val="00CF4CFA"/>
    <w:rsid w:val="00CF5B9B"/>
    <w:rsid w:val="00CF5D0B"/>
    <w:rsid w:val="00CF6EA2"/>
    <w:rsid w:val="00CF79BB"/>
    <w:rsid w:val="00D00856"/>
    <w:rsid w:val="00D00DDC"/>
    <w:rsid w:val="00D0180A"/>
    <w:rsid w:val="00D01A53"/>
    <w:rsid w:val="00D01A7D"/>
    <w:rsid w:val="00D01C25"/>
    <w:rsid w:val="00D0208F"/>
    <w:rsid w:val="00D0235A"/>
    <w:rsid w:val="00D02E34"/>
    <w:rsid w:val="00D03078"/>
    <w:rsid w:val="00D03653"/>
    <w:rsid w:val="00D039B6"/>
    <w:rsid w:val="00D03ABD"/>
    <w:rsid w:val="00D03F1A"/>
    <w:rsid w:val="00D042B9"/>
    <w:rsid w:val="00D0469E"/>
    <w:rsid w:val="00D04856"/>
    <w:rsid w:val="00D04CD0"/>
    <w:rsid w:val="00D04CEA"/>
    <w:rsid w:val="00D05955"/>
    <w:rsid w:val="00D06332"/>
    <w:rsid w:val="00D064D2"/>
    <w:rsid w:val="00D06C4E"/>
    <w:rsid w:val="00D06CFB"/>
    <w:rsid w:val="00D073D5"/>
    <w:rsid w:val="00D1008C"/>
    <w:rsid w:val="00D10AB8"/>
    <w:rsid w:val="00D1133B"/>
    <w:rsid w:val="00D119FA"/>
    <w:rsid w:val="00D125A1"/>
    <w:rsid w:val="00D12BE8"/>
    <w:rsid w:val="00D12C0D"/>
    <w:rsid w:val="00D130B6"/>
    <w:rsid w:val="00D14B90"/>
    <w:rsid w:val="00D15CB7"/>
    <w:rsid w:val="00D1662A"/>
    <w:rsid w:val="00D16723"/>
    <w:rsid w:val="00D16910"/>
    <w:rsid w:val="00D16D95"/>
    <w:rsid w:val="00D17353"/>
    <w:rsid w:val="00D1771A"/>
    <w:rsid w:val="00D17F85"/>
    <w:rsid w:val="00D2041E"/>
    <w:rsid w:val="00D20A23"/>
    <w:rsid w:val="00D21803"/>
    <w:rsid w:val="00D21964"/>
    <w:rsid w:val="00D21EA5"/>
    <w:rsid w:val="00D22D07"/>
    <w:rsid w:val="00D23218"/>
    <w:rsid w:val="00D2387B"/>
    <w:rsid w:val="00D244A3"/>
    <w:rsid w:val="00D25C3D"/>
    <w:rsid w:val="00D261CB"/>
    <w:rsid w:val="00D262C2"/>
    <w:rsid w:val="00D2760E"/>
    <w:rsid w:val="00D27AAA"/>
    <w:rsid w:val="00D30EF3"/>
    <w:rsid w:val="00D314BF"/>
    <w:rsid w:val="00D32016"/>
    <w:rsid w:val="00D32A0F"/>
    <w:rsid w:val="00D33345"/>
    <w:rsid w:val="00D33D1C"/>
    <w:rsid w:val="00D34381"/>
    <w:rsid w:val="00D345C0"/>
    <w:rsid w:val="00D34632"/>
    <w:rsid w:val="00D34D62"/>
    <w:rsid w:val="00D350B1"/>
    <w:rsid w:val="00D3552B"/>
    <w:rsid w:val="00D35BB6"/>
    <w:rsid w:val="00D3717F"/>
    <w:rsid w:val="00D3785A"/>
    <w:rsid w:val="00D4042A"/>
    <w:rsid w:val="00D40645"/>
    <w:rsid w:val="00D40B8F"/>
    <w:rsid w:val="00D418A3"/>
    <w:rsid w:val="00D4380E"/>
    <w:rsid w:val="00D43E6F"/>
    <w:rsid w:val="00D44CD1"/>
    <w:rsid w:val="00D44E8C"/>
    <w:rsid w:val="00D45194"/>
    <w:rsid w:val="00D4529E"/>
    <w:rsid w:val="00D462B8"/>
    <w:rsid w:val="00D46816"/>
    <w:rsid w:val="00D46D45"/>
    <w:rsid w:val="00D47EFB"/>
    <w:rsid w:val="00D506A0"/>
    <w:rsid w:val="00D508C3"/>
    <w:rsid w:val="00D50DE2"/>
    <w:rsid w:val="00D520F7"/>
    <w:rsid w:val="00D522CF"/>
    <w:rsid w:val="00D52868"/>
    <w:rsid w:val="00D52E4E"/>
    <w:rsid w:val="00D5370E"/>
    <w:rsid w:val="00D53F70"/>
    <w:rsid w:val="00D54347"/>
    <w:rsid w:val="00D54A3D"/>
    <w:rsid w:val="00D55BCA"/>
    <w:rsid w:val="00D55CC0"/>
    <w:rsid w:val="00D5741A"/>
    <w:rsid w:val="00D61CBA"/>
    <w:rsid w:val="00D61ECE"/>
    <w:rsid w:val="00D62B8E"/>
    <w:rsid w:val="00D62C75"/>
    <w:rsid w:val="00D65A04"/>
    <w:rsid w:val="00D660CA"/>
    <w:rsid w:val="00D66222"/>
    <w:rsid w:val="00D66AAE"/>
    <w:rsid w:val="00D6703E"/>
    <w:rsid w:val="00D67AA6"/>
    <w:rsid w:val="00D67CA4"/>
    <w:rsid w:val="00D70541"/>
    <w:rsid w:val="00D70F6D"/>
    <w:rsid w:val="00D71069"/>
    <w:rsid w:val="00D7193B"/>
    <w:rsid w:val="00D72943"/>
    <w:rsid w:val="00D7335C"/>
    <w:rsid w:val="00D73F58"/>
    <w:rsid w:val="00D74B15"/>
    <w:rsid w:val="00D758D7"/>
    <w:rsid w:val="00D75A8A"/>
    <w:rsid w:val="00D75DA0"/>
    <w:rsid w:val="00D7772F"/>
    <w:rsid w:val="00D777C6"/>
    <w:rsid w:val="00D77F5F"/>
    <w:rsid w:val="00D8075F"/>
    <w:rsid w:val="00D82236"/>
    <w:rsid w:val="00D82319"/>
    <w:rsid w:val="00D8258A"/>
    <w:rsid w:val="00D8261B"/>
    <w:rsid w:val="00D82CA9"/>
    <w:rsid w:val="00D8348E"/>
    <w:rsid w:val="00D84755"/>
    <w:rsid w:val="00D85B9E"/>
    <w:rsid w:val="00D911BC"/>
    <w:rsid w:val="00D91735"/>
    <w:rsid w:val="00D91E38"/>
    <w:rsid w:val="00D924F4"/>
    <w:rsid w:val="00D93158"/>
    <w:rsid w:val="00D932AE"/>
    <w:rsid w:val="00D936FB"/>
    <w:rsid w:val="00D937FD"/>
    <w:rsid w:val="00D95451"/>
    <w:rsid w:val="00D954B8"/>
    <w:rsid w:val="00D9601C"/>
    <w:rsid w:val="00D9786E"/>
    <w:rsid w:val="00DA1923"/>
    <w:rsid w:val="00DA45FC"/>
    <w:rsid w:val="00DA50C3"/>
    <w:rsid w:val="00DA5C96"/>
    <w:rsid w:val="00DA5CFF"/>
    <w:rsid w:val="00DA6296"/>
    <w:rsid w:val="00DA662A"/>
    <w:rsid w:val="00DA6926"/>
    <w:rsid w:val="00DA6C5F"/>
    <w:rsid w:val="00DA6C71"/>
    <w:rsid w:val="00DA6E3D"/>
    <w:rsid w:val="00DB04C9"/>
    <w:rsid w:val="00DB05F0"/>
    <w:rsid w:val="00DB074F"/>
    <w:rsid w:val="00DB0B66"/>
    <w:rsid w:val="00DB0D19"/>
    <w:rsid w:val="00DB0D8D"/>
    <w:rsid w:val="00DB0FB8"/>
    <w:rsid w:val="00DB162D"/>
    <w:rsid w:val="00DB243D"/>
    <w:rsid w:val="00DB266C"/>
    <w:rsid w:val="00DB36F9"/>
    <w:rsid w:val="00DB3A4F"/>
    <w:rsid w:val="00DB3D17"/>
    <w:rsid w:val="00DB4AFC"/>
    <w:rsid w:val="00DB523A"/>
    <w:rsid w:val="00DB5909"/>
    <w:rsid w:val="00DB6A4D"/>
    <w:rsid w:val="00DB716C"/>
    <w:rsid w:val="00DB731D"/>
    <w:rsid w:val="00DB743B"/>
    <w:rsid w:val="00DB7D08"/>
    <w:rsid w:val="00DB7D09"/>
    <w:rsid w:val="00DC04D0"/>
    <w:rsid w:val="00DC0ADE"/>
    <w:rsid w:val="00DC12AB"/>
    <w:rsid w:val="00DC277A"/>
    <w:rsid w:val="00DC3149"/>
    <w:rsid w:val="00DC3519"/>
    <w:rsid w:val="00DC416C"/>
    <w:rsid w:val="00DC45AE"/>
    <w:rsid w:val="00DC529D"/>
    <w:rsid w:val="00DC5550"/>
    <w:rsid w:val="00DC632F"/>
    <w:rsid w:val="00DC70CE"/>
    <w:rsid w:val="00DC715A"/>
    <w:rsid w:val="00DC719C"/>
    <w:rsid w:val="00DD24A0"/>
    <w:rsid w:val="00DD297C"/>
    <w:rsid w:val="00DD40F3"/>
    <w:rsid w:val="00DD4106"/>
    <w:rsid w:val="00DD4D6A"/>
    <w:rsid w:val="00DD5213"/>
    <w:rsid w:val="00DE0230"/>
    <w:rsid w:val="00DE0DBB"/>
    <w:rsid w:val="00DE11D8"/>
    <w:rsid w:val="00DE1569"/>
    <w:rsid w:val="00DE2C5D"/>
    <w:rsid w:val="00DE2FE0"/>
    <w:rsid w:val="00DE34DF"/>
    <w:rsid w:val="00DE492F"/>
    <w:rsid w:val="00DE5411"/>
    <w:rsid w:val="00DE62BB"/>
    <w:rsid w:val="00DE6C91"/>
    <w:rsid w:val="00DE77CD"/>
    <w:rsid w:val="00DF0C17"/>
    <w:rsid w:val="00DF1DBF"/>
    <w:rsid w:val="00DF22AE"/>
    <w:rsid w:val="00DF3A86"/>
    <w:rsid w:val="00DF4244"/>
    <w:rsid w:val="00DF45B4"/>
    <w:rsid w:val="00DF55F7"/>
    <w:rsid w:val="00DF6B80"/>
    <w:rsid w:val="00DF6CC0"/>
    <w:rsid w:val="00DF6D63"/>
    <w:rsid w:val="00DF7A75"/>
    <w:rsid w:val="00DF7AEE"/>
    <w:rsid w:val="00E002E7"/>
    <w:rsid w:val="00E00F5F"/>
    <w:rsid w:val="00E0371D"/>
    <w:rsid w:val="00E0380C"/>
    <w:rsid w:val="00E05053"/>
    <w:rsid w:val="00E06F12"/>
    <w:rsid w:val="00E07636"/>
    <w:rsid w:val="00E07DA5"/>
    <w:rsid w:val="00E10F04"/>
    <w:rsid w:val="00E118F2"/>
    <w:rsid w:val="00E12804"/>
    <w:rsid w:val="00E12B10"/>
    <w:rsid w:val="00E13381"/>
    <w:rsid w:val="00E13F0A"/>
    <w:rsid w:val="00E1421A"/>
    <w:rsid w:val="00E14EA0"/>
    <w:rsid w:val="00E153E3"/>
    <w:rsid w:val="00E15B4D"/>
    <w:rsid w:val="00E15F28"/>
    <w:rsid w:val="00E15F53"/>
    <w:rsid w:val="00E16FAC"/>
    <w:rsid w:val="00E17854"/>
    <w:rsid w:val="00E21903"/>
    <w:rsid w:val="00E21A2D"/>
    <w:rsid w:val="00E2239D"/>
    <w:rsid w:val="00E228A4"/>
    <w:rsid w:val="00E22A0E"/>
    <w:rsid w:val="00E23DE8"/>
    <w:rsid w:val="00E24329"/>
    <w:rsid w:val="00E26ED2"/>
    <w:rsid w:val="00E274EF"/>
    <w:rsid w:val="00E27CEF"/>
    <w:rsid w:val="00E30856"/>
    <w:rsid w:val="00E3161F"/>
    <w:rsid w:val="00E31A9F"/>
    <w:rsid w:val="00E31ED0"/>
    <w:rsid w:val="00E32233"/>
    <w:rsid w:val="00E3373B"/>
    <w:rsid w:val="00E3374A"/>
    <w:rsid w:val="00E3392C"/>
    <w:rsid w:val="00E343BD"/>
    <w:rsid w:val="00E3440D"/>
    <w:rsid w:val="00E34494"/>
    <w:rsid w:val="00E34F7C"/>
    <w:rsid w:val="00E36EF4"/>
    <w:rsid w:val="00E3778E"/>
    <w:rsid w:val="00E37A17"/>
    <w:rsid w:val="00E411F2"/>
    <w:rsid w:val="00E418E7"/>
    <w:rsid w:val="00E43071"/>
    <w:rsid w:val="00E43584"/>
    <w:rsid w:val="00E435AF"/>
    <w:rsid w:val="00E440B6"/>
    <w:rsid w:val="00E453F2"/>
    <w:rsid w:val="00E45A3B"/>
    <w:rsid w:val="00E45AA9"/>
    <w:rsid w:val="00E45E42"/>
    <w:rsid w:val="00E46351"/>
    <w:rsid w:val="00E469E9"/>
    <w:rsid w:val="00E4706E"/>
    <w:rsid w:val="00E5045D"/>
    <w:rsid w:val="00E50AD6"/>
    <w:rsid w:val="00E50AD7"/>
    <w:rsid w:val="00E50EAF"/>
    <w:rsid w:val="00E520FF"/>
    <w:rsid w:val="00E5276E"/>
    <w:rsid w:val="00E52A35"/>
    <w:rsid w:val="00E53559"/>
    <w:rsid w:val="00E56C8F"/>
    <w:rsid w:val="00E57331"/>
    <w:rsid w:val="00E57A9F"/>
    <w:rsid w:val="00E57AD4"/>
    <w:rsid w:val="00E57F6A"/>
    <w:rsid w:val="00E60B8C"/>
    <w:rsid w:val="00E611A6"/>
    <w:rsid w:val="00E62553"/>
    <w:rsid w:val="00E628E7"/>
    <w:rsid w:val="00E62BF6"/>
    <w:rsid w:val="00E631EB"/>
    <w:rsid w:val="00E6336B"/>
    <w:rsid w:val="00E636AE"/>
    <w:rsid w:val="00E639C2"/>
    <w:rsid w:val="00E64B54"/>
    <w:rsid w:val="00E66185"/>
    <w:rsid w:val="00E666E8"/>
    <w:rsid w:val="00E671F1"/>
    <w:rsid w:val="00E67E27"/>
    <w:rsid w:val="00E702E7"/>
    <w:rsid w:val="00E70549"/>
    <w:rsid w:val="00E708F2"/>
    <w:rsid w:val="00E70A49"/>
    <w:rsid w:val="00E71179"/>
    <w:rsid w:val="00E7129C"/>
    <w:rsid w:val="00E7162F"/>
    <w:rsid w:val="00E71654"/>
    <w:rsid w:val="00E71853"/>
    <w:rsid w:val="00E7199F"/>
    <w:rsid w:val="00E7293B"/>
    <w:rsid w:val="00E73275"/>
    <w:rsid w:val="00E74846"/>
    <w:rsid w:val="00E76177"/>
    <w:rsid w:val="00E7624A"/>
    <w:rsid w:val="00E7676E"/>
    <w:rsid w:val="00E76D9E"/>
    <w:rsid w:val="00E76F1E"/>
    <w:rsid w:val="00E80090"/>
    <w:rsid w:val="00E80BF5"/>
    <w:rsid w:val="00E80FB1"/>
    <w:rsid w:val="00E81CD1"/>
    <w:rsid w:val="00E82C1E"/>
    <w:rsid w:val="00E8322B"/>
    <w:rsid w:val="00E833D0"/>
    <w:rsid w:val="00E839B3"/>
    <w:rsid w:val="00E83FAD"/>
    <w:rsid w:val="00E8529B"/>
    <w:rsid w:val="00E90794"/>
    <w:rsid w:val="00E919A9"/>
    <w:rsid w:val="00E9242F"/>
    <w:rsid w:val="00E9426D"/>
    <w:rsid w:val="00E94E25"/>
    <w:rsid w:val="00E9534D"/>
    <w:rsid w:val="00E956DB"/>
    <w:rsid w:val="00E958B8"/>
    <w:rsid w:val="00E95F29"/>
    <w:rsid w:val="00E95F31"/>
    <w:rsid w:val="00E96A7A"/>
    <w:rsid w:val="00EA0449"/>
    <w:rsid w:val="00EA0A75"/>
    <w:rsid w:val="00EA0B2E"/>
    <w:rsid w:val="00EA135B"/>
    <w:rsid w:val="00EA19B1"/>
    <w:rsid w:val="00EA1BE2"/>
    <w:rsid w:val="00EA224A"/>
    <w:rsid w:val="00EA38CB"/>
    <w:rsid w:val="00EA4B71"/>
    <w:rsid w:val="00EA5BEC"/>
    <w:rsid w:val="00EA6B83"/>
    <w:rsid w:val="00EA6E58"/>
    <w:rsid w:val="00EA6F0A"/>
    <w:rsid w:val="00EA7D7E"/>
    <w:rsid w:val="00EB018B"/>
    <w:rsid w:val="00EB0BA6"/>
    <w:rsid w:val="00EB14E4"/>
    <w:rsid w:val="00EB3FA3"/>
    <w:rsid w:val="00EB5C16"/>
    <w:rsid w:val="00EB5DD4"/>
    <w:rsid w:val="00EB60CE"/>
    <w:rsid w:val="00EB644B"/>
    <w:rsid w:val="00EB6802"/>
    <w:rsid w:val="00EB7D8C"/>
    <w:rsid w:val="00EC04D4"/>
    <w:rsid w:val="00EC0539"/>
    <w:rsid w:val="00EC1DBD"/>
    <w:rsid w:val="00EC3DA0"/>
    <w:rsid w:val="00EC3DAD"/>
    <w:rsid w:val="00EC41C2"/>
    <w:rsid w:val="00EC5511"/>
    <w:rsid w:val="00EC57D8"/>
    <w:rsid w:val="00EC677A"/>
    <w:rsid w:val="00EC6899"/>
    <w:rsid w:val="00EC6AAA"/>
    <w:rsid w:val="00EC72A3"/>
    <w:rsid w:val="00ED0312"/>
    <w:rsid w:val="00ED0664"/>
    <w:rsid w:val="00ED0B2A"/>
    <w:rsid w:val="00ED0B88"/>
    <w:rsid w:val="00ED0E4E"/>
    <w:rsid w:val="00ED0F71"/>
    <w:rsid w:val="00ED3353"/>
    <w:rsid w:val="00ED3864"/>
    <w:rsid w:val="00ED3CC2"/>
    <w:rsid w:val="00ED59AD"/>
    <w:rsid w:val="00ED6392"/>
    <w:rsid w:val="00ED700A"/>
    <w:rsid w:val="00EE091F"/>
    <w:rsid w:val="00EE1827"/>
    <w:rsid w:val="00EE2B7C"/>
    <w:rsid w:val="00EE3B31"/>
    <w:rsid w:val="00EE438F"/>
    <w:rsid w:val="00EE4702"/>
    <w:rsid w:val="00EE5198"/>
    <w:rsid w:val="00EE5DCE"/>
    <w:rsid w:val="00EE6087"/>
    <w:rsid w:val="00EE6368"/>
    <w:rsid w:val="00EE6C09"/>
    <w:rsid w:val="00EE7424"/>
    <w:rsid w:val="00EF2318"/>
    <w:rsid w:val="00EF2504"/>
    <w:rsid w:val="00EF2DD3"/>
    <w:rsid w:val="00EF32B0"/>
    <w:rsid w:val="00EF3338"/>
    <w:rsid w:val="00EF3A91"/>
    <w:rsid w:val="00EF5B1D"/>
    <w:rsid w:val="00EF5B66"/>
    <w:rsid w:val="00EF6077"/>
    <w:rsid w:val="00EF66ED"/>
    <w:rsid w:val="00EF67BD"/>
    <w:rsid w:val="00EF69AF"/>
    <w:rsid w:val="00EF70A9"/>
    <w:rsid w:val="00F0017E"/>
    <w:rsid w:val="00F00501"/>
    <w:rsid w:val="00F007F6"/>
    <w:rsid w:val="00F00B18"/>
    <w:rsid w:val="00F021DA"/>
    <w:rsid w:val="00F0289B"/>
    <w:rsid w:val="00F02ECF"/>
    <w:rsid w:val="00F04567"/>
    <w:rsid w:val="00F0458F"/>
    <w:rsid w:val="00F0462F"/>
    <w:rsid w:val="00F04CAE"/>
    <w:rsid w:val="00F05891"/>
    <w:rsid w:val="00F05DAA"/>
    <w:rsid w:val="00F06CD5"/>
    <w:rsid w:val="00F0783F"/>
    <w:rsid w:val="00F07D90"/>
    <w:rsid w:val="00F11ED3"/>
    <w:rsid w:val="00F12506"/>
    <w:rsid w:val="00F126F2"/>
    <w:rsid w:val="00F12749"/>
    <w:rsid w:val="00F13360"/>
    <w:rsid w:val="00F1404C"/>
    <w:rsid w:val="00F156C3"/>
    <w:rsid w:val="00F16781"/>
    <w:rsid w:val="00F16BB8"/>
    <w:rsid w:val="00F1771D"/>
    <w:rsid w:val="00F213A1"/>
    <w:rsid w:val="00F21785"/>
    <w:rsid w:val="00F2203E"/>
    <w:rsid w:val="00F2218D"/>
    <w:rsid w:val="00F23C97"/>
    <w:rsid w:val="00F243A7"/>
    <w:rsid w:val="00F30680"/>
    <w:rsid w:val="00F31451"/>
    <w:rsid w:val="00F314DC"/>
    <w:rsid w:val="00F317AA"/>
    <w:rsid w:val="00F325D2"/>
    <w:rsid w:val="00F32613"/>
    <w:rsid w:val="00F3290C"/>
    <w:rsid w:val="00F32ECF"/>
    <w:rsid w:val="00F32F98"/>
    <w:rsid w:val="00F33682"/>
    <w:rsid w:val="00F34BE4"/>
    <w:rsid w:val="00F356B7"/>
    <w:rsid w:val="00F3722C"/>
    <w:rsid w:val="00F373BB"/>
    <w:rsid w:val="00F376D5"/>
    <w:rsid w:val="00F400F3"/>
    <w:rsid w:val="00F40650"/>
    <w:rsid w:val="00F40915"/>
    <w:rsid w:val="00F40D61"/>
    <w:rsid w:val="00F4140E"/>
    <w:rsid w:val="00F43B35"/>
    <w:rsid w:val="00F43B89"/>
    <w:rsid w:val="00F45B2C"/>
    <w:rsid w:val="00F462A4"/>
    <w:rsid w:val="00F464B4"/>
    <w:rsid w:val="00F467B8"/>
    <w:rsid w:val="00F46991"/>
    <w:rsid w:val="00F46F7A"/>
    <w:rsid w:val="00F47432"/>
    <w:rsid w:val="00F4767D"/>
    <w:rsid w:val="00F47D97"/>
    <w:rsid w:val="00F5053B"/>
    <w:rsid w:val="00F50EFB"/>
    <w:rsid w:val="00F513BB"/>
    <w:rsid w:val="00F52711"/>
    <w:rsid w:val="00F533B7"/>
    <w:rsid w:val="00F53850"/>
    <w:rsid w:val="00F543A2"/>
    <w:rsid w:val="00F549A3"/>
    <w:rsid w:val="00F55F2C"/>
    <w:rsid w:val="00F56816"/>
    <w:rsid w:val="00F56B5D"/>
    <w:rsid w:val="00F572D0"/>
    <w:rsid w:val="00F6099A"/>
    <w:rsid w:val="00F60E49"/>
    <w:rsid w:val="00F631E5"/>
    <w:rsid w:val="00F637CD"/>
    <w:rsid w:val="00F63A8F"/>
    <w:rsid w:val="00F64B35"/>
    <w:rsid w:val="00F64F29"/>
    <w:rsid w:val="00F65073"/>
    <w:rsid w:val="00F65477"/>
    <w:rsid w:val="00F66049"/>
    <w:rsid w:val="00F66952"/>
    <w:rsid w:val="00F678B2"/>
    <w:rsid w:val="00F7044A"/>
    <w:rsid w:val="00F72353"/>
    <w:rsid w:val="00F73055"/>
    <w:rsid w:val="00F73646"/>
    <w:rsid w:val="00F73697"/>
    <w:rsid w:val="00F73B4B"/>
    <w:rsid w:val="00F74304"/>
    <w:rsid w:val="00F7437F"/>
    <w:rsid w:val="00F743C2"/>
    <w:rsid w:val="00F76CE3"/>
    <w:rsid w:val="00F76CF0"/>
    <w:rsid w:val="00F770C2"/>
    <w:rsid w:val="00F80CA5"/>
    <w:rsid w:val="00F81134"/>
    <w:rsid w:val="00F8145A"/>
    <w:rsid w:val="00F81C0A"/>
    <w:rsid w:val="00F827A4"/>
    <w:rsid w:val="00F828B7"/>
    <w:rsid w:val="00F83024"/>
    <w:rsid w:val="00F831B0"/>
    <w:rsid w:val="00F8346D"/>
    <w:rsid w:val="00F834C9"/>
    <w:rsid w:val="00F850CD"/>
    <w:rsid w:val="00F850FE"/>
    <w:rsid w:val="00F855CD"/>
    <w:rsid w:val="00F85DDD"/>
    <w:rsid w:val="00F85F58"/>
    <w:rsid w:val="00F86B5A"/>
    <w:rsid w:val="00F87C34"/>
    <w:rsid w:val="00F87CA6"/>
    <w:rsid w:val="00F9084B"/>
    <w:rsid w:val="00F9147C"/>
    <w:rsid w:val="00F92102"/>
    <w:rsid w:val="00F92963"/>
    <w:rsid w:val="00F929F3"/>
    <w:rsid w:val="00F93096"/>
    <w:rsid w:val="00F93967"/>
    <w:rsid w:val="00F93B22"/>
    <w:rsid w:val="00F948B6"/>
    <w:rsid w:val="00F94961"/>
    <w:rsid w:val="00F94A85"/>
    <w:rsid w:val="00F96B6D"/>
    <w:rsid w:val="00F96E5A"/>
    <w:rsid w:val="00F96FF7"/>
    <w:rsid w:val="00F97332"/>
    <w:rsid w:val="00FA0C9F"/>
    <w:rsid w:val="00FA0CDC"/>
    <w:rsid w:val="00FA0F33"/>
    <w:rsid w:val="00FA1580"/>
    <w:rsid w:val="00FA220B"/>
    <w:rsid w:val="00FA2E26"/>
    <w:rsid w:val="00FA47B6"/>
    <w:rsid w:val="00FA4B9C"/>
    <w:rsid w:val="00FA5BE2"/>
    <w:rsid w:val="00FA5BED"/>
    <w:rsid w:val="00FA5D57"/>
    <w:rsid w:val="00FA6166"/>
    <w:rsid w:val="00FA62A2"/>
    <w:rsid w:val="00FA6572"/>
    <w:rsid w:val="00FA6D50"/>
    <w:rsid w:val="00FA7EF0"/>
    <w:rsid w:val="00FB0938"/>
    <w:rsid w:val="00FB10B6"/>
    <w:rsid w:val="00FB13A2"/>
    <w:rsid w:val="00FB3F64"/>
    <w:rsid w:val="00FB47FC"/>
    <w:rsid w:val="00FB4C15"/>
    <w:rsid w:val="00FB4C8B"/>
    <w:rsid w:val="00FB55FF"/>
    <w:rsid w:val="00FB5619"/>
    <w:rsid w:val="00FB5CCE"/>
    <w:rsid w:val="00FB64DC"/>
    <w:rsid w:val="00FB66C3"/>
    <w:rsid w:val="00FB7745"/>
    <w:rsid w:val="00FC09E3"/>
    <w:rsid w:val="00FC14D5"/>
    <w:rsid w:val="00FC2FC4"/>
    <w:rsid w:val="00FC3190"/>
    <w:rsid w:val="00FC3817"/>
    <w:rsid w:val="00FC3DFD"/>
    <w:rsid w:val="00FC428B"/>
    <w:rsid w:val="00FC55B0"/>
    <w:rsid w:val="00FC5DD7"/>
    <w:rsid w:val="00FC780B"/>
    <w:rsid w:val="00FD06DF"/>
    <w:rsid w:val="00FD0A96"/>
    <w:rsid w:val="00FD0C86"/>
    <w:rsid w:val="00FD119F"/>
    <w:rsid w:val="00FD140B"/>
    <w:rsid w:val="00FD26B2"/>
    <w:rsid w:val="00FD314A"/>
    <w:rsid w:val="00FD36D1"/>
    <w:rsid w:val="00FD4B66"/>
    <w:rsid w:val="00FD4BDF"/>
    <w:rsid w:val="00FD5280"/>
    <w:rsid w:val="00FD611A"/>
    <w:rsid w:val="00FD6785"/>
    <w:rsid w:val="00FD7F23"/>
    <w:rsid w:val="00FE13A2"/>
    <w:rsid w:val="00FE1ED5"/>
    <w:rsid w:val="00FE334C"/>
    <w:rsid w:val="00FE33B6"/>
    <w:rsid w:val="00FE488D"/>
    <w:rsid w:val="00FE48E6"/>
    <w:rsid w:val="00FE615A"/>
    <w:rsid w:val="00FE72D6"/>
    <w:rsid w:val="00FE7B5A"/>
    <w:rsid w:val="00FF0474"/>
    <w:rsid w:val="00FF0BAD"/>
    <w:rsid w:val="00FF0C84"/>
    <w:rsid w:val="00FF28ED"/>
    <w:rsid w:val="00FF2E58"/>
    <w:rsid w:val="00FF2F9D"/>
    <w:rsid w:val="00FF379B"/>
    <w:rsid w:val="00FF3BB4"/>
    <w:rsid w:val="00FF3DFA"/>
    <w:rsid w:val="00FF61A2"/>
    <w:rsid w:val="00FF6235"/>
    <w:rsid w:val="00FF62ED"/>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96"/>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44696"/>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4696"/>
    <w:rPr>
      <w:rFonts w:ascii="Arial" w:hAnsi="Arial" w:cs="Arial"/>
      <w:b/>
      <w:bCs/>
      <w:color w:val="26282F"/>
      <w:sz w:val="24"/>
      <w:szCs w:val="24"/>
    </w:rPr>
  </w:style>
  <w:style w:type="paragraph" w:styleId="a3">
    <w:name w:val="List Paragraph"/>
    <w:basedOn w:val="a"/>
    <w:uiPriority w:val="99"/>
    <w:qFormat/>
    <w:rsid w:val="00044696"/>
    <w:pPr>
      <w:ind w:left="720"/>
      <w:contextualSpacing/>
      <w:jc w:val="left"/>
    </w:pPr>
    <w:rPr>
      <w:sz w:val="24"/>
      <w:szCs w:val="24"/>
    </w:rPr>
  </w:style>
  <w:style w:type="paragraph" w:styleId="a4">
    <w:name w:val="header"/>
    <w:basedOn w:val="a"/>
    <w:link w:val="a5"/>
    <w:uiPriority w:val="99"/>
    <w:unhideWhenUsed/>
    <w:rsid w:val="00044696"/>
    <w:pPr>
      <w:tabs>
        <w:tab w:val="center" w:pos="4677"/>
        <w:tab w:val="right" w:pos="9355"/>
      </w:tabs>
    </w:pPr>
  </w:style>
  <w:style w:type="character" w:customStyle="1" w:styleId="a5">
    <w:name w:val="Верхний колонтитул Знак"/>
    <w:basedOn w:val="a0"/>
    <w:link w:val="a4"/>
    <w:uiPriority w:val="99"/>
    <w:rsid w:val="00044696"/>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044696"/>
    <w:rPr>
      <w:rFonts w:ascii="Tahoma" w:hAnsi="Tahoma" w:cs="Tahoma"/>
      <w:sz w:val="16"/>
      <w:szCs w:val="16"/>
    </w:rPr>
  </w:style>
  <w:style w:type="character" w:customStyle="1" w:styleId="a7">
    <w:name w:val="Текст выноски Знак"/>
    <w:basedOn w:val="a0"/>
    <w:link w:val="a6"/>
    <w:uiPriority w:val="99"/>
    <w:semiHidden/>
    <w:rsid w:val="00044696"/>
    <w:rPr>
      <w:rFonts w:ascii="Tahoma" w:eastAsia="Times New Roman" w:hAnsi="Tahoma" w:cs="Tahoma"/>
      <w:sz w:val="16"/>
      <w:szCs w:val="16"/>
      <w:lang w:eastAsia="ru-RU"/>
    </w:rPr>
  </w:style>
  <w:style w:type="paragraph" w:customStyle="1" w:styleId="ConsPlusNonformat">
    <w:name w:val="ConsPlusNonformat"/>
    <w:rsid w:val="00044696"/>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44696"/>
    <w:pPr>
      <w:widowControl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474D43"/>
    <w:pPr>
      <w:spacing w:before="100" w:beforeAutospacing="1" w:after="100" w:afterAutospacing="1"/>
      <w:jc w:val="left"/>
    </w:pPr>
    <w:rPr>
      <w:sz w:val="24"/>
      <w:szCs w:val="24"/>
    </w:rPr>
  </w:style>
  <w:style w:type="paragraph" w:styleId="a8">
    <w:name w:val="Normal (Web)"/>
    <w:basedOn w:val="a"/>
    <w:uiPriority w:val="99"/>
    <w:semiHidden/>
    <w:unhideWhenUsed/>
    <w:rsid w:val="00474D43"/>
    <w:pPr>
      <w:spacing w:before="100" w:beforeAutospacing="1" w:after="100" w:afterAutospacing="1"/>
      <w:jc w:val="left"/>
    </w:pPr>
    <w:rPr>
      <w:sz w:val="24"/>
      <w:szCs w:val="24"/>
    </w:rPr>
  </w:style>
  <w:style w:type="paragraph" w:styleId="3">
    <w:name w:val="Body Text 3"/>
    <w:basedOn w:val="a"/>
    <w:link w:val="30"/>
    <w:rsid w:val="0073634B"/>
    <w:pPr>
      <w:jc w:val="center"/>
    </w:pPr>
    <w:rPr>
      <w:b/>
      <w:szCs w:val="20"/>
    </w:rPr>
  </w:style>
  <w:style w:type="character" w:customStyle="1" w:styleId="30">
    <w:name w:val="Основной текст 3 Знак"/>
    <w:basedOn w:val="a0"/>
    <w:link w:val="3"/>
    <w:rsid w:val="0073634B"/>
    <w:rPr>
      <w:rFonts w:ascii="Times New Roman" w:eastAsia="Times New Roman" w:hAnsi="Times New Roman" w:cs="Times New Roman"/>
      <w:b/>
      <w:sz w:val="28"/>
      <w:szCs w:val="20"/>
      <w:lang w:eastAsia="ru-RU"/>
    </w:rPr>
  </w:style>
  <w:style w:type="paragraph" w:styleId="a9">
    <w:name w:val="Body Text"/>
    <w:basedOn w:val="a"/>
    <w:link w:val="aa"/>
    <w:uiPriority w:val="99"/>
    <w:semiHidden/>
    <w:unhideWhenUsed/>
    <w:rsid w:val="0073634B"/>
    <w:pPr>
      <w:spacing w:after="120" w:line="276" w:lineRule="auto"/>
      <w:jc w:val="left"/>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73634B"/>
  </w:style>
  <w:style w:type="paragraph" w:styleId="ab">
    <w:name w:val="Normal Indent"/>
    <w:basedOn w:val="a"/>
    <w:rsid w:val="0073634B"/>
    <w:pPr>
      <w:ind w:left="708"/>
      <w:jc w:val="left"/>
    </w:pPr>
    <w:rPr>
      <w:sz w:val="24"/>
      <w:szCs w:val="24"/>
    </w:rPr>
  </w:style>
  <w:style w:type="paragraph" w:styleId="31">
    <w:name w:val="Body Text Indent 3"/>
    <w:basedOn w:val="a"/>
    <w:link w:val="32"/>
    <w:uiPriority w:val="99"/>
    <w:semiHidden/>
    <w:unhideWhenUsed/>
    <w:rsid w:val="00786A14"/>
    <w:pPr>
      <w:spacing w:after="120"/>
      <w:ind w:left="283"/>
    </w:pPr>
    <w:rPr>
      <w:sz w:val="16"/>
      <w:szCs w:val="16"/>
    </w:rPr>
  </w:style>
  <w:style w:type="character" w:customStyle="1" w:styleId="32">
    <w:name w:val="Основной текст с отступом 3 Знак"/>
    <w:basedOn w:val="a0"/>
    <w:link w:val="31"/>
    <w:uiPriority w:val="99"/>
    <w:semiHidden/>
    <w:rsid w:val="00786A14"/>
    <w:rPr>
      <w:rFonts w:ascii="Times New Roman" w:eastAsia="Times New Roman" w:hAnsi="Times New Roman" w:cs="Times New Roman"/>
      <w:sz w:val="16"/>
      <w:szCs w:val="16"/>
      <w:lang w:eastAsia="ru-RU"/>
    </w:rPr>
  </w:style>
  <w:style w:type="paragraph" w:styleId="ac">
    <w:name w:val="Title"/>
    <w:basedOn w:val="a"/>
    <w:link w:val="ad"/>
    <w:qFormat/>
    <w:rsid w:val="00786A14"/>
    <w:pPr>
      <w:widowControl w:val="0"/>
      <w:spacing w:before="420" w:line="259" w:lineRule="auto"/>
      <w:ind w:right="15"/>
      <w:jc w:val="center"/>
    </w:pPr>
    <w:rPr>
      <w:rFonts w:ascii="Arial" w:hAnsi="Arial"/>
      <w:b/>
      <w:szCs w:val="20"/>
    </w:rPr>
  </w:style>
  <w:style w:type="character" w:customStyle="1" w:styleId="ad">
    <w:name w:val="Название Знак"/>
    <w:basedOn w:val="a0"/>
    <w:link w:val="ac"/>
    <w:rsid w:val="00786A14"/>
    <w:rPr>
      <w:rFonts w:ascii="Arial" w:eastAsia="Times New Roman" w:hAnsi="Arial" w:cs="Times New Roman"/>
      <w:b/>
      <w:sz w:val="28"/>
      <w:szCs w:val="20"/>
      <w:lang w:eastAsia="ru-RU"/>
    </w:rPr>
  </w:style>
  <w:style w:type="table" w:styleId="ae">
    <w:name w:val="Table Grid"/>
    <w:basedOn w:val="a1"/>
    <w:uiPriority w:val="59"/>
    <w:rsid w:val="00786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786A14"/>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786A14"/>
  </w:style>
  <w:style w:type="paragraph" w:customStyle="1" w:styleId="4">
    <w:name w:val="Знак4 Знак Знак"/>
    <w:basedOn w:val="a"/>
    <w:rsid w:val="000D690B"/>
    <w:pPr>
      <w:jc w:val="left"/>
    </w:pPr>
    <w:rPr>
      <w:rFonts w:ascii="Verdana" w:hAnsi="Verdana" w:cs="Verdana"/>
      <w:sz w:val="20"/>
      <w:szCs w:val="20"/>
      <w:lang w:val="en-US" w:eastAsia="en-US"/>
    </w:rPr>
  </w:style>
  <w:style w:type="paragraph" w:customStyle="1" w:styleId="40">
    <w:name w:val="Знак4 Знак Знак"/>
    <w:basedOn w:val="a"/>
    <w:rsid w:val="00AC715B"/>
    <w:pPr>
      <w:jc w:val="left"/>
    </w:pPr>
    <w:rPr>
      <w:rFonts w:ascii="Verdana" w:hAnsi="Verdana" w:cs="Verdana"/>
      <w:sz w:val="20"/>
      <w:szCs w:val="20"/>
      <w:lang w:val="en-US" w:eastAsia="en-US"/>
    </w:rPr>
  </w:style>
  <w:style w:type="paragraph" w:customStyle="1" w:styleId="41">
    <w:name w:val="Знак4 Знак Знак"/>
    <w:basedOn w:val="a"/>
    <w:rsid w:val="00EB0BA6"/>
    <w:pPr>
      <w:jc w:val="left"/>
    </w:pPr>
    <w:rPr>
      <w:rFonts w:ascii="Verdana" w:hAnsi="Verdana" w:cs="Verdana"/>
      <w:sz w:val="20"/>
      <w:szCs w:val="20"/>
      <w:lang w:val="en-US" w:eastAsia="en-US"/>
    </w:rPr>
  </w:style>
  <w:style w:type="table" w:customStyle="1" w:styleId="11">
    <w:name w:val="Сетка таблицы1"/>
    <w:basedOn w:val="a1"/>
    <w:next w:val="ae"/>
    <w:rsid w:val="009A6E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nhideWhenUsed/>
    <w:rsid w:val="00B018B4"/>
    <w:rPr>
      <w:color w:val="0000FF"/>
      <w:u w:val="single"/>
    </w:rPr>
  </w:style>
  <w:style w:type="paragraph" w:customStyle="1" w:styleId="12">
    <w:name w:val="Без интервала1"/>
    <w:rsid w:val="001F1DD4"/>
    <w:pPr>
      <w:suppressAutoHyphens/>
      <w:spacing w:after="0" w:line="240" w:lineRule="auto"/>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96"/>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44696"/>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4696"/>
    <w:rPr>
      <w:rFonts w:ascii="Arial" w:hAnsi="Arial" w:cs="Arial"/>
      <w:b/>
      <w:bCs/>
      <w:color w:val="26282F"/>
      <w:sz w:val="24"/>
      <w:szCs w:val="24"/>
    </w:rPr>
  </w:style>
  <w:style w:type="paragraph" w:styleId="a3">
    <w:name w:val="List Paragraph"/>
    <w:basedOn w:val="a"/>
    <w:uiPriority w:val="99"/>
    <w:qFormat/>
    <w:rsid w:val="00044696"/>
    <w:pPr>
      <w:ind w:left="720"/>
      <w:contextualSpacing/>
      <w:jc w:val="left"/>
    </w:pPr>
    <w:rPr>
      <w:sz w:val="24"/>
      <w:szCs w:val="24"/>
    </w:rPr>
  </w:style>
  <w:style w:type="paragraph" w:styleId="a4">
    <w:name w:val="header"/>
    <w:basedOn w:val="a"/>
    <w:link w:val="a5"/>
    <w:uiPriority w:val="99"/>
    <w:unhideWhenUsed/>
    <w:rsid w:val="00044696"/>
    <w:pPr>
      <w:tabs>
        <w:tab w:val="center" w:pos="4677"/>
        <w:tab w:val="right" w:pos="9355"/>
      </w:tabs>
    </w:pPr>
  </w:style>
  <w:style w:type="character" w:customStyle="1" w:styleId="a5">
    <w:name w:val="Верхний колонтитул Знак"/>
    <w:basedOn w:val="a0"/>
    <w:link w:val="a4"/>
    <w:uiPriority w:val="99"/>
    <w:rsid w:val="00044696"/>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044696"/>
    <w:rPr>
      <w:rFonts w:ascii="Tahoma" w:hAnsi="Tahoma" w:cs="Tahoma"/>
      <w:sz w:val="16"/>
      <w:szCs w:val="16"/>
    </w:rPr>
  </w:style>
  <w:style w:type="character" w:customStyle="1" w:styleId="a7">
    <w:name w:val="Текст выноски Знак"/>
    <w:basedOn w:val="a0"/>
    <w:link w:val="a6"/>
    <w:uiPriority w:val="99"/>
    <w:semiHidden/>
    <w:rsid w:val="00044696"/>
    <w:rPr>
      <w:rFonts w:ascii="Tahoma" w:eastAsia="Times New Roman" w:hAnsi="Tahoma" w:cs="Tahoma"/>
      <w:sz w:val="16"/>
      <w:szCs w:val="16"/>
      <w:lang w:eastAsia="ru-RU"/>
    </w:rPr>
  </w:style>
  <w:style w:type="paragraph" w:customStyle="1" w:styleId="ConsPlusNonformat">
    <w:name w:val="ConsPlusNonformat"/>
    <w:rsid w:val="00044696"/>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44696"/>
    <w:pPr>
      <w:widowControl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474D43"/>
    <w:pPr>
      <w:spacing w:before="100" w:beforeAutospacing="1" w:after="100" w:afterAutospacing="1"/>
      <w:jc w:val="left"/>
    </w:pPr>
    <w:rPr>
      <w:sz w:val="24"/>
      <w:szCs w:val="24"/>
    </w:rPr>
  </w:style>
  <w:style w:type="paragraph" w:styleId="a8">
    <w:name w:val="Normal (Web)"/>
    <w:basedOn w:val="a"/>
    <w:uiPriority w:val="99"/>
    <w:semiHidden/>
    <w:unhideWhenUsed/>
    <w:rsid w:val="00474D43"/>
    <w:pPr>
      <w:spacing w:before="100" w:beforeAutospacing="1" w:after="100" w:afterAutospacing="1"/>
      <w:jc w:val="left"/>
    </w:pPr>
    <w:rPr>
      <w:sz w:val="24"/>
      <w:szCs w:val="24"/>
    </w:rPr>
  </w:style>
  <w:style w:type="paragraph" w:styleId="3">
    <w:name w:val="Body Text 3"/>
    <w:basedOn w:val="a"/>
    <w:link w:val="30"/>
    <w:rsid w:val="0073634B"/>
    <w:pPr>
      <w:jc w:val="center"/>
    </w:pPr>
    <w:rPr>
      <w:b/>
      <w:szCs w:val="20"/>
    </w:rPr>
  </w:style>
  <w:style w:type="character" w:customStyle="1" w:styleId="30">
    <w:name w:val="Основной текст 3 Знак"/>
    <w:basedOn w:val="a0"/>
    <w:link w:val="3"/>
    <w:rsid w:val="0073634B"/>
    <w:rPr>
      <w:rFonts w:ascii="Times New Roman" w:eastAsia="Times New Roman" w:hAnsi="Times New Roman" w:cs="Times New Roman"/>
      <w:b/>
      <w:sz w:val="28"/>
      <w:szCs w:val="20"/>
      <w:lang w:eastAsia="ru-RU"/>
    </w:rPr>
  </w:style>
  <w:style w:type="paragraph" w:styleId="a9">
    <w:name w:val="Body Text"/>
    <w:basedOn w:val="a"/>
    <w:link w:val="aa"/>
    <w:uiPriority w:val="99"/>
    <w:semiHidden/>
    <w:unhideWhenUsed/>
    <w:rsid w:val="0073634B"/>
    <w:pPr>
      <w:spacing w:after="120" w:line="276" w:lineRule="auto"/>
      <w:jc w:val="left"/>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73634B"/>
  </w:style>
  <w:style w:type="paragraph" w:styleId="ab">
    <w:name w:val="Normal Indent"/>
    <w:basedOn w:val="a"/>
    <w:rsid w:val="0073634B"/>
    <w:pPr>
      <w:ind w:left="708"/>
      <w:jc w:val="left"/>
    </w:pPr>
    <w:rPr>
      <w:sz w:val="24"/>
      <w:szCs w:val="24"/>
    </w:rPr>
  </w:style>
  <w:style w:type="paragraph" w:styleId="31">
    <w:name w:val="Body Text Indent 3"/>
    <w:basedOn w:val="a"/>
    <w:link w:val="32"/>
    <w:uiPriority w:val="99"/>
    <w:semiHidden/>
    <w:unhideWhenUsed/>
    <w:rsid w:val="00786A14"/>
    <w:pPr>
      <w:spacing w:after="120"/>
      <w:ind w:left="283"/>
    </w:pPr>
    <w:rPr>
      <w:sz w:val="16"/>
      <w:szCs w:val="16"/>
    </w:rPr>
  </w:style>
  <w:style w:type="character" w:customStyle="1" w:styleId="32">
    <w:name w:val="Основной текст с отступом 3 Знак"/>
    <w:basedOn w:val="a0"/>
    <w:link w:val="31"/>
    <w:uiPriority w:val="99"/>
    <w:semiHidden/>
    <w:rsid w:val="00786A14"/>
    <w:rPr>
      <w:rFonts w:ascii="Times New Roman" w:eastAsia="Times New Roman" w:hAnsi="Times New Roman" w:cs="Times New Roman"/>
      <w:sz w:val="16"/>
      <w:szCs w:val="16"/>
      <w:lang w:eastAsia="ru-RU"/>
    </w:rPr>
  </w:style>
  <w:style w:type="paragraph" w:styleId="ac">
    <w:name w:val="Title"/>
    <w:basedOn w:val="a"/>
    <w:link w:val="ad"/>
    <w:qFormat/>
    <w:rsid w:val="00786A14"/>
    <w:pPr>
      <w:widowControl w:val="0"/>
      <w:spacing w:before="420" w:line="259" w:lineRule="auto"/>
      <w:ind w:right="15"/>
      <w:jc w:val="center"/>
    </w:pPr>
    <w:rPr>
      <w:rFonts w:ascii="Arial" w:hAnsi="Arial"/>
      <w:b/>
      <w:szCs w:val="20"/>
    </w:rPr>
  </w:style>
  <w:style w:type="character" w:customStyle="1" w:styleId="ad">
    <w:name w:val="Название Знак"/>
    <w:basedOn w:val="a0"/>
    <w:link w:val="ac"/>
    <w:rsid w:val="00786A14"/>
    <w:rPr>
      <w:rFonts w:ascii="Arial" w:eastAsia="Times New Roman" w:hAnsi="Arial" w:cs="Times New Roman"/>
      <w:b/>
      <w:sz w:val="28"/>
      <w:szCs w:val="20"/>
      <w:lang w:eastAsia="ru-RU"/>
    </w:rPr>
  </w:style>
  <w:style w:type="table" w:styleId="ae">
    <w:name w:val="Table Grid"/>
    <w:basedOn w:val="a1"/>
    <w:uiPriority w:val="59"/>
    <w:rsid w:val="00786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786A14"/>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786A14"/>
  </w:style>
  <w:style w:type="paragraph" w:customStyle="1" w:styleId="4">
    <w:name w:val="Знак4 Знак Знак"/>
    <w:basedOn w:val="a"/>
    <w:rsid w:val="000D690B"/>
    <w:pPr>
      <w:jc w:val="left"/>
    </w:pPr>
    <w:rPr>
      <w:rFonts w:ascii="Verdana" w:hAnsi="Verdana" w:cs="Verdana"/>
      <w:sz w:val="20"/>
      <w:szCs w:val="20"/>
      <w:lang w:val="en-US" w:eastAsia="en-US"/>
    </w:rPr>
  </w:style>
  <w:style w:type="paragraph" w:customStyle="1" w:styleId="40">
    <w:name w:val="Знак4 Знак Знак"/>
    <w:basedOn w:val="a"/>
    <w:rsid w:val="00AC715B"/>
    <w:pPr>
      <w:jc w:val="left"/>
    </w:pPr>
    <w:rPr>
      <w:rFonts w:ascii="Verdana" w:hAnsi="Verdana" w:cs="Verdana"/>
      <w:sz w:val="20"/>
      <w:szCs w:val="20"/>
      <w:lang w:val="en-US" w:eastAsia="en-US"/>
    </w:rPr>
  </w:style>
  <w:style w:type="paragraph" w:customStyle="1" w:styleId="41">
    <w:name w:val="Знак4 Знак Знак"/>
    <w:basedOn w:val="a"/>
    <w:rsid w:val="00EB0BA6"/>
    <w:pPr>
      <w:jc w:val="left"/>
    </w:pPr>
    <w:rPr>
      <w:rFonts w:ascii="Verdana" w:hAnsi="Verdana" w:cs="Verdana"/>
      <w:sz w:val="20"/>
      <w:szCs w:val="20"/>
      <w:lang w:val="en-US" w:eastAsia="en-US"/>
    </w:rPr>
  </w:style>
  <w:style w:type="table" w:customStyle="1" w:styleId="11">
    <w:name w:val="Сетка таблицы1"/>
    <w:basedOn w:val="a1"/>
    <w:next w:val="ae"/>
    <w:rsid w:val="009A6E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nhideWhenUsed/>
    <w:rsid w:val="00B018B4"/>
    <w:rPr>
      <w:color w:val="0000FF"/>
      <w:u w:val="single"/>
    </w:rPr>
  </w:style>
  <w:style w:type="paragraph" w:customStyle="1" w:styleId="12">
    <w:name w:val="Без интервала1"/>
    <w:rsid w:val="001F1DD4"/>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4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80094.2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80094.200" TargetMode="External"/><Relationship Id="rId5" Type="http://schemas.openxmlformats.org/officeDocument/2006/relationships/settings" Target="settings.xml"/><Relationship Id="rId15" Type="http://schemas.openxmlformats.org/officeDocument/2006/relationships/hyperlink" Target="mailto:labinsk-city@mail.kuban.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890941.25746134" TargetMode="External"/><Relationship Id="rId14"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DA99-6819-49EF-8B46-C2E100CC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6537</Words>
  <Characters>37265</Characters>
  <Application>Microsoft Office Word</Application>
  <DocSecurity>4</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User</cp:lastModifiedBy>
  <cp:revision>2</cp:revision>
  <cp:lastPrinted>2020-02-25T07:14:00Z</cp:lastPrinted>
  <dcterms:created xsi:type="dcterms:W3CDTF">2020-02-27T08:39:00Z</dcterms:created>
  <dcterms:modified xsi:type="dcterms:W3CDTF">2020-02-27T08:39:00Z</dcterms:modified>
</cp:coreProperties>
</file>