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07" w:rsidRDefault="00352918" w:rsidP="00352918">
      <w:pPr>
        <w:widowControl w:val="0"/>
        <w:suppressAutoHyphens/>
        <w:autoSpaceDE w:val="0"/>
        <w:autoSpaceDN w:val="0"/>
        <w:adjustRightInd w:val="0"/>
        <w:jc w:val="center"/>
        <w:rPr>
          <w:b/>
          <w:bCs/>
          <w:kern w:val="1"/>
        </w:rPr>
      </w:pPr>
      <w:r>
        <w:rPr>
          <w:noProof/>
        </w:rPr>
        <w:drawing>
          <wp:inline distT="0" distB="0" distL="0" distR="0">
            <wp:extent cx="452590" cy="539086"/>
            <wp:effectExtent l="19050" t="0" r="46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813" cy="542925"/>
                    </a:xfrm>
                    <a:prstGeom prst="rect">
                      <a:avLst/>
                    </a:prstGeom>
                    <a:noFill/>
                    <a:ln>
                      <a:noFill/>
                    </a:ln>
                  </pic:spPr>
                </pic:pic>
              </a:graphicData>
            </a:graphic>
          </wp:inline>
        </w:drawing>
      </w:r>
    </w:p>
    <w:p w:rsidR="00352918" w:rsidRPr="00C10BD9" w:rsidRDefault="00352918" w:rsidP="00352918">
      <w:pPr>
        <w:widowControl w:val="0"/>
        <w:suppressAutoHyphens/>
        <w:autoSpaceDE w:val="0"/>
        <w:autoSpaceDN w:val="0"/>
        <w:adjustRightInd w:val="0"/>
        <w:jc w:val="center"/>
        <w:rPr>
          <w:b/>
          <w:bCs/>
          <w:kern w:val="1"/>
        </w:rPr>
      </w:pPr>
      <w:r w:rsidRPr="00C10BD9">
        <w:rPr>
          <w:b/>
          <w:bCs/>
          <w:kern w:val="1"/>
        </w:rPr>
        <w:t>АДМИНИСТРАЦИЯ ЛАБИНСКОГО ГОРОДСКОГО ПОСЕЛЕНИЯ</w:t>
      </w:r>
    </w:p>
    <w:p w:rsidR="00352918" w:rsidRPr="00C10BD9" w:rsidRDefault="00352918" w:rsidP="00352918">
      <w:pPr>
        <w:widowControl w:val="0"/>
        <w:suppressAutoHyphens/>
        <w:autoSpaceDE w:val="0"/>
        <w:autoSpaceDN w:val="0"/>
        <w:adjustRightInd w:val="0"/>
        <w:jc w:val="center"/>
        <w:rPr>
          <w:b/>
          <w:bCs/>
          <w:kern w:val="1"/>
        </w:rPr>
      </w:pPr>
      <w:r w:rsidRPr="00C10BD9">
        <w:rPr>
          <w:b/>
          <w:bCs/>
          <w:kern w:val="1"/>
        </w:rPr>
        <w:t>ЛАБИНСКОГО РАЙОНА</w:t>
      </w:r>
    </w:p>
    <w:p w:rsidR="00352918" w:rsidRPr="00C10BD9" w:rsidRDefault="00352918" w:rsidP="00352918">
      <w:pPr>
        <w:widowControl w:val="0"/>
        <w:suppressAutoHyphens/>
        <w:autoSpaceDE w:val="0"/>
        <w:autoSpaceDN w:val="0"/>
        <w:adjustRightInd w:val="0"/>
        <w:jc w:val="center"/>
        <w:rPr>
          <w:b/>
          <w:bCs/>
          <w:kern w:val="1"/>
          <w:sz w:val="36"/>
          <w:szCs w:val="36"/>
        </w:rPr>
      </w:pPr>
      <w:proofErr w:type="gramStart"/>
      <w:r w:rsidRPr="00C10BD9">
        <w:rPr>
          <w:b/>
          <w:bCs/>
          <w:kern w:val="1"/>
          <w:sz w:val="36"/>
          <w:szCs w:val="36"/>
        </w:rPr>
        <w:t>П</w:t>
      </w:r>
      <w:proofErr w:type="gramEnd"/>
      <w:r w:rsidRPr="00C10BD9">
        <w:rPr>
          <w:b/>
          <w:bCs/>
          <w:kern w:val="1"/>
          <w:sz w:val="36"/>
          <w:szCs w:val="36"/>
        </w:rPr>
        <w:t xml:space="preserve"> О С Т А Н О В Л Е Н И Е</w:t>
      </w:r>
    </w:p>
    <w:p w:rsidR="00352918" w:rsidRPr="00C10BD9" w:rsidRDefault="00352918" w:rsidP="00352918">
      <w:pPr>
        <w:widowControl w:val="0"/>
        <w:suppressAutoHyphens/>
        <w:autoSpaceDE w:val="0"/>
        <w:autoSpaceDN w:val="0"/>
        <w:adjustRightInd w:val="0"/>
        <w:jc w:val="center"/>
        <w:rPr>
          <w:b/>
          <w:bCs/>
          <w:kern w:val="1"/>
        </w:rPr>
      </w:pPr>
    </w:p>
    <w:p w:rsidR="00352918" w:rsidRPr="005561E7" w:rsidRDefault="00352918" w:rsidP="001E1EE5">
      <w:pPr>
        <w:widowControl w:val="0"/>
        <w:suppressAutoHyphens/>
        <w:autoSpaceDE w:val="0"/>
        <w:autoSpaceDN w:val="0"/>
        <w:adjustRightInd w:val="0"/>
        <w:jc w:val="center"/>
        <w:rPr>
          <w:kern w:val="1"/>
        </w:rPr>
      </w:pPr>
      <w:r>
        <w:rPr>
          <w:kern w:val="1"/>
        </w:rPr>
        <w:t xml:space="preserve">от </w:t>
      </w:r>
      <w:r w:rsidR="001E1EE5">
        <w:rPr>
          <w:kern w:val="1"/>
        </w:rPr>
        <w:t>12.12.2016</w:t>
      </w:r>
      <w:r>
        <w:rPr>
          <w:kern w:val="1"/>
        </w:rPr>
        <w:t xml:space="preserve"> </w:t>
      </w:r>
      <w:r w:rsidRPr="00C10BD9">
        <w:rPr>
          <w:color w:val="FF0000"/>
          <w:kern w:val="1"/>
        </w:rPr>
        <w:tab/>
      </w:r>
      <w:r w:rsidRPr="00C10BD9">
        <w:rPr>
          <w:color w:val="FF0000"/>
          <w:kern w:val="1"/>
        </w:rPr>
        <w:tab/>
      </w:r>
      <w:r w:rsidRPr="00C10BD9">
        <w:rPr>
          <w:color w:val="FF0000"/>
          <w:kern w:val="1"/>
        </w:rPr>
        <w:tab/>
      </w:r>
      <w:r w:rsidRPr="00C10BD9">
        <w:rPr>
          <w:color w:val="FF0000"/>
          <w:kern w:val="1"/>
        </w:rPr>
        <w:tab/>
      </w:r>
      <w:r w:rsidRPr="00C10BD9">
        <w:rPr>
          <w:color w:val="FF0000"/>
          <w:kern w:val="1"/>
        </w:rPr>
        <w:tab/>
      </w:r>
      <w:r w:rsidRPr="00C10BD9">
        <w:rPr>
          <w:color w:val="FF0000"/>
          <w:kern w:val="1"/>
        </w:rPr>
        <w:tab/>
      </w:r>
      <w:r w:rsidRPr="00C10BD9">
        <w:rPr>
          <w:color w:val="FF0000"/>
          <w:kern w:val="1"/>
        </w:rPr>
        <w:tab/>
      </w:r>
      <w:r>
        <w:rPr>
          <w:color w:val="FF0000"/>
          <w:kern w:val="1"/>
        </w:rPr>
        <w:t xml:space="preserve">              </w:t>
      </w:r>
      <w:r w:rsidR="001E1EE5">
        <w:rPr>
          <w:color w:val="FF0000"/>
          <w:kern w:val="1"/>
        </w:rPr>
        <w:t xml:space="preserve">                       </w:t>
      </w:r>
      <w:r w:rsidRPr="005561E7">
        <w:rPr>
          <w:kern w:val="1"/>
        </w:rPr>
        <w:t xml:space="preserve">№ </w:t>
      </w:r>
      <w:r w:rsidR="001E1EE5">
        <w:rPr>
          <w:kern w:val="1"/>
        </w:rPr>
        <w:t>1679</w:t>
      </w:r>
    </w:p>
    <w:p w:rsidR="008F0F09" w:rsidRDefault="00A15BDF" w:rsidP="00A15BDF">
      <w:pPr>
        <w:jc w:val="center"/>
        <w:rPr>
          <w:b/>
          <w:sz w:val="28"/>
          <w:szCs w:val="28"/>
        </w:rPr>
      </w:pPr>
      <w:r w:rsidRPr="00C65A84">
        <w:t>г.</w:t>
      </w:r>
      <w:r>
        <w:t xml:space="preserve"> </w:t>
      </w:r>
      <w:r w:rsidRPr="00C65A84">
        <w:t>Лабинск</w:t>
      </w:r>
    </w:p>
    <w:p w:rsidR="008F0F09" w:rsidRDefault="008F0F09" w:rsidP="00352918">
      <w:pPr>
        <w:ind w:firstLine="709"/>
        <w:jc w:val="center"/>
        <w:rPr>
          <w:b/>
          <w:sz w:val="28"/>
          <w:szCs w:val="28"/>
        </w:rPr>
      </w:pPr>
    </w:p>
    <w:p w:rsidR="00046CC0" w:rsidRDefault="00046CC0" w:rsidP="00352918">
      <w:pPr>
        <w:ind w:firstLine="709"/>
        <w:jc w:val="center"/>
        <w:rPr>
          <w:b/>
          <w:sz w:val="28"/>
          <w:szCs w:val="28"/>
        </w:rPr>
      </w:pPr>
    </w:p>
    <w:p w:rsidR="00D903D2" w:rsidRDefault="00352918" w:rsidP="00DF7207">
      <w:pPr>
        <w:jc w:val="center"/>
        <w:rPr>
          <w:b/>
          <w:sz w:val="28"/>
          <w:szCs w:val="28"/>
        </w:rPr>
      </w:pPr>
      <w:r w:rsidRPr="00352918">
        <w:rPr>
          <w:b/>
          <w:sz w:val="28"/>
          <w:szCs w:val="28"/>
        </w:rPr>
        <w:t xml:space="preserve">Об организации регулярных перевозок пассажиров </w:t>
      </w:r>
    </w:p>
    <w:p w:rsidR="00D903D2" w:rsidRDefault="00352918" w:rsidP="00DF7207">
      <w:pPr>
        <w:jc w:val="center"/>
        <w:rPr>
          <w:b/>
          <w:sz w:val="28"/>
          <w:szCs w:val="28"/>
        </w:rPr>
      </w:pPr>
      <w:r w:rsidRPr="00352918">
        <w:rPr>
          <w:b/>
          <w:sz w:val="28"/>
          <w:szCs w:val="28"/>
        </w:rPr>
        <w:t xml:space="preserve">и багажа автомобильным транспортом на территории </w:t>
      </w:r>
    </w:p>
    <w:p w:rsidR="00352918" w:rsidRPr="00352918" w:rsidRDefault="00352918" w:rsidP="00DF7207">
      <w:pPr>
        <w:jc w:val="center"/>
        <w:rPr>
          <w:b/>
          <w:sz w:val="28"/>
          <w:szCs w:val="28"/>
        </w:rPr>
      </w:pPr>
      <w:r w:rsidRPr="00352918">
        <w:rPr>
          <w:b/>
          <w:sz w:val="28"/>
          <w:szCs w:val="28"/>
        </w:rPr>
        <w:t>Лабинского городского поселения Лабинского района</w:t>
      </w:r>
    </w:p>
    <w:p w:rsidR="00352918" w:rsidRDefault="00352918" w:rsidP="00352918">
      <w:pPr>
        <w:ind w:firstLine="709"/>
        <w:jc w:val="both"/>
        <w:rPr>
          <w:sz w:val="28"/>
          <w:szCs w:val="28"/>
        </w:rPr>
      </w:pPr>
    </w:p>
    <w:p w:rsidR="00DF7207" w:rsidRDefault="00DF7207" w:rsidP="00352918">
      <w:pPr>
        <w:ind w:firstLine="709"/>
        <w:jc w:val="both"/>
        <w:rPr>
          <w:sz w:val="28"/>
          <w:szCs w:val="28"/>
        </w:rPr>
      </w:pPr>
    </w:p>
    <w:p w:rsidR="00352918" w:rsidRPr="00726F11" w:rsidRDefault="00352918" w:rsidP="00352918">
      <w:pPr>
        <w:pStyle w:val="1"/>
        <w:tabs>
          <w:tab w:val="left" w:pos="0"/>
        </w:tabs>
        <w:spacing w:line="237" w:lineRule="auto"/>
        <w:ind w:firstLine="709"/>
        <w:jc w:val="both"/>
        <w:rPr>
          <w:sz w:val="28"/>
          <w:szCs w:val="28"/>
        </w:rPr>
      </w:pPr>
      <w:r w:rsidRPr="00726F11">
        <w:rPr>
          <w:sz w:val="28"/>
          <w:szCs w:val="28"/>
        </w:rPr>
        <w:t xml:space="preserve">В соответствии с </w:t>
      </w:r>
      <w:hyperlink r:id="rId8" w:history="1">
        <w:proofErr w:type="gramStart"/>
        <w:r w:rsidRPr="00352918">
          <w:rPr>
            <w:rStyle w:val="a4"/>
            <w:b w:val="0"/>
            <w:color w:val="auto"/>
            <w:sz w:val="28"/>
            <w:szCs w:val="28"/>
          </w:rPr>
          <w:t>федеральными</w:t>
        </w:r>
        <w:proofErr w:type="gramEnd"/>
        <w:r w:rsidRPr="00352918">
          <w:rPr>
            <w:rStyle w:val="a4"/>
            <w:b w:val="0"/>
            <w:color w:val="auto"/>
            <w:sz w:val="28"/>
            <w:szCs w:val="28"/>
          </w:rPr>
          <w:t xml:space="preserve"> законам</w:t>
        </w:r>
      </w:hyperlink>
      <w:r w:rsidRPr="00352918">
        <w:rPr>
          <w:sz w:val="28"/>
          <w:szCs w:val="28"/>
        </w:rPr>
        <w:t xml:space="preserve">и </w:t>
      </w:r>
      <w:r w:rsidRPr="00726F11">
        <w:rPr>
          <w:sz w:val="28"/>
          <w:szCs w:val="28"/>
        </w:rPr>
        <w:t>от 6</w:t>
      </w:r>
      <w:r w:rsidR="00395BE3">
        <w:rPr>
          <w:sz w:val="28"/>
          <w:szCs w:val="28"/>
        </w:rPr>
        <w:t xml:space="preserve"> октября </w:t>
      </w:r>
      <w:r w:rsidRPr="00726F11">
        <w:rPr>
          <w:sz w:val="28"/>
          <w:szCs w:val="28"/>
        </w:rPr>
        <w:t xml:space="preserve">2003 </w:t>
      </w:r>
      <w:r w:rsidR="00395BE3">
        <w:rPr>
          <w:sz w:val="28"/>
          <w:szCs w:val="28"/>
        </w:rPr>
        <w:t xml:space="preserve">года                     </w:t>
      </w:r>
      <w:r w:rsidRPr="00726F11">
        <w:rPr>
          <w:sz w:val="28"/>
          <w:szCs w:val="28"/>
        </w:rPr>
        <w:t>№ 131-ФЗ «Об общих принципах организации местного самоуправления в Российской Федерации», от 13</w:t>
      </w:r>
      <w:r w:rsidR="009E5FC2">
        <w:rPr>
          <w:sz w:val="28"/>
          <w:szCs w:val="28"/>
        </w:rPr>
        <w:t xml:space="preserve"> июля </w:t>
      </w:r>
      <w:r w:rsidRPr="00726F11">
        <w:rPr>
          <w:sz w:val="28"/>
          <w:szCs w:val="28"/>
        </w:rPr>
        <w:t xml:space="preserve">2015 </w:t>
      </w:r>
      <w:r w:rsidR="009E5FC2">
        <w:rPr>
          <w:sz w:val="28"/>
          <w:szCs w:val="28"/>
        </w:rPr>
        <w:t xml:space="preserve">года </w:t>
      </w:r>
      <w:r w:rsidRPr="00726F11">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E8467C">
        <w:rPr>
          <w:sz w:val="28"/>
          <w:szCs w:val="28"/>
        </w:rPr>
        <w:t xml:space="preserve"> </w:t>
      </w:r>
      <w:r>
        <w:rPr>
          <w:sz w:val="28"/>
          <w:szCs w:val="28"/>
        </w:rPr>
        <w:t xml:space="preserve">Законом Краснодарского края от 7 июля 1999 года № 193-КЗ </w:t>
      </w:r>
      <w:r w:rsidR="005A16DE">
        <w:rPr>
          <w:sz w:val="28"/>
          <w:szCs w:val="28"/>
        </w:rPr>
        <w:t xml:space="preserve">                              </w:t>
      </w:r>
      <w:r>
        <w:rPr>
          <w:sz w:val="28"/>
          <w:szCs w:val="28"/>
        </w:rPr>
        <w:t>«О пассажирских перевозках автомобильным транспортом в Краснодарском крае»</w:t>
      </w:r>
      <w:r w:rsidR="00B373C9">
        <w:rPr>
          <w:sz w:val="28"/>
          <w:szCs w:val="28"/>
        </w:rPr>
        <w:t>,</w:t>
      </w:r>
      <w:r w:rsidRPr="00726F11">
        <w:rPr>
          <w:sz w:val="28"/>
          <w:szCs w:val="28"/>
        </w:rPr>
        <w:t xml:space="preserve"> в целях повышения эффективности и качества транспортного обслуживания населения </w:t>
      </w:r>
      <w:r>
        <w:rPr>
          <w:sz w:val="28"/>
          <w:szCs w:val="28"/>
        </w:rPr>
        <w:t>в Лабинском городском поселении</w:t>
      </w:r>
      <w:r w:rsidR="00B373C9">
        <w:rPr>
          <w:sz w:val="28"/>
          <w:szCs w:val="28"/>
        </w:rPr>
        <w:t xml:space="preserve"> Лабинского района</w:t>
      </w:r>
      <w:r w:rsidRPr="00726F11">
        <w:rPr>
          <w:sz w:val="28"/>
          <w:szCs w:val="28"/>
        </w:rPr>
        <w:t xml:space="preserve"> </w:t>
      </w:r>
      <w:r w:rsidR="005A16DE">
        <w:rPr>
          <w:sz w:val="28"/>
          <w:szCs w:val="28"/>
        </w:rPr>
        <w:t xml:space="preserve">                             </w:t>
      </w:r>
      <w:proofErr w:type="spellStart"/>
      <w:proofErr w:type="gramStart"/>
      <w:r w:rsidRPr="004924A3">
        <w:rPr>
          <w:sz w:val="28"/>
          <w:szCs w:val="28"/>
        </w:rPr>
        <w:t>п</w:t>
      </w:r>
      <w:proofErr w:type="spellEnd"/>
      <w:proofErr w:type="gramEnd"/>
      <w:r w:rsidRPr="004924A3">
        <w:rPr>
          <w:sz w:val="28"/>
          <w:szCs w:val="28"/>
        </w:rPr>
        <w:t xml:space="preserve"> о с т а </w:t>
      </w:r>
      <w:proofErr w:type="spellStart"/>
      <w:r w:rsidRPr="004924A3">
        <w:rPr>
          <w:sz w:val="28"/>
          <w:szCs w:val="28"/>
        </w:rPr>
        <w:t>н</w:t>
      </w:r>
      <w:proofErr w:type="spellEnd"/>
      <w:r w:rsidRPr="004924A3">
        <w:rPr>
          <w:sz w:val="28"/>
          <w:szCs w:val="28"/>
        </w:rPr>
        <w:t xml:space="preserve"> о в л я ю:</w:t>
      </w:r>
    </w:p>
    <w:p w:rsidR="005A16DE" w:rsidRDefault="00352918" w:rsidP="00B373C9">
      <w:pPr>
        <w:pStyle w:val="a3"/>
        <w:numPr>
          <w:ilvl w:val="0"/>
          <w:numId w:val="1"/>
        </w:numPr>
        <w:tabs>
          <w:tab w:val="left" w:pos="993"/>
        </w:tabs>
        <w:autoSpaceDE w:val="0"/>
        <w:autoSpaceDN w:val="0"/>
        <w:adjustRightInd w:val="0"/>
        <w:spacing w:line="237" w:lineRule="auto"/>
        <w:ind w:left="0" w:firstLine="709"/>
        <w:jc w:val="both"/>
        <w:outlineLvl w:val="0"/>
        <w:rPr>
          <w:sz w:val="28"/>
          <w:szCs w:val="28"/>
        </w:rPr>
      </w:pPr>
      <w:r w:rsidRPr="00726F11">
        <w:rPr>
          <w:sz w:val="28"/>
          <w:szCs w:val="28"/>
        </w:rPr>
        <w:t>Утвердить</w:t>
      </w:r>
      <w:r w:rsidR="005A16DE">
        <w:rPr>
          <w:sz w:val="28"/>
          <w:szCs w:val="28"/>
        </w:rPr>
        <w:t>:</w:t>
      </w:r>
    </w:p>
    <w:p w:rsidR="00270F75" w:rsidRDefault="00270F75" w:rsidP="00B373C9">
      <w:pPr>
        <w:pStyle w:val="a3"/>
        <w:numPr>
          <w:ilvl w:val="0"/>
          <w:numId w:val="2"/>
        </w:numPr>
        <w:tabs>
          <w:tab w:val="left" w:pos="993"/>
        </w:tabs>
        <w:autoSpaceDE w:val="0"/>
        <w:autoSpaceDN w:val="0"/>
        <w:adjustRightInd w:val="0"/>
        <w:spacing w:line="237" w:lineRule="auto"/>
        <w:ind w:left="0" w:firstLine="709"/>
        <w:jc w:val="both"/>
        <w:outlineLvl w:val="0"/>
        <w:rPr>
          <w:sz w:val="28"/>
          <w:szCs w:val="28"/>
        </w:rPr>
      </w:pPr>
      <w:r>
        <w:rPr>
          <w:sz w:val="28"/>
          <w:szCs w:val="28"/>
        </w:rPr>
        <w:t>П</w:t>
      </w:r>
      <w:r w:rsidRPr="00D25BD0">
        <w:rPr>
          <w:sz w:val="28"/>
          <w:szCs w:val="28"/>
        </w:rPr>
        <w:t xml:space="preserve">орядок внесения сведений об изменении вида регулярных </w:t>
      </w:r>
      <w:r w:rsidR="00E76791">
        <w:rPr>
          <w:sz w:val="28"/>
          <w:szCs w:val="28"/>
        </w:rPr>
        <w:t xml:space="preserve">                  </w:t>
      </w:r>
      <w:r w:rsidRPr="00D25BD0">
        <w:rPr>
          <w:sz w:val="28"/>
          <w:szCs w:val="28"/>
        </w:rPr>
        <w:t>перевозок в реестр маршрутов регулярн</w:t>
      </w:r>
      <w:r>
        <w:rPr>
          <w:sz w:val="28"/>
          <w:szCs w:val="28"/>
        </w:rPr>
        <w:t>ых</w:t>
      </w:r>
      <w:r w:rsidRPr="00D25BD0">
        <w:rPr>
          <w:sz w:val="28"/>
          <w:szCs w:val="28"/>
        </w:rPr>
        <w:t xml:space="preserve"> </w:t>
      </w:r>
      <w:r>
        <w:rPr>
          <w:sz w:val="28"/>
          <w:szCs w:val="28"/>
        </w:rPr>
        <w:t>пассажирских перевозок</w:t>
      </w:r>
      <w:r w:rsidRPr="00D25BD0">
        <w:rPr>
          <w:sz w:val="28"/>
          <w:szCs w:val="28"/>
        </w:rPr>
        <w:t xml:space="preserve"> на территории </w:t>
      </w:r>
      <w:r>
        <w:rPr>
          <w:sz w:val="28"/>
          <w:szCs w:val="28"/>
        </w:rPr>
        <w:t>Лабинского</w:t>
      </w:r>
      <w:r w:rsidRPr="00D25BD0">
        <w:rPr>
          <w:sz w:val="28"/>
          <w:szCs w:val="28"/>
        </w:rPr>
        <w:t xml:space="preserve"> городского поселения </w:t>
      </w:r>
      <w:r>
        <w:rPr>
          <w:sz w:val="28"/>
          <w:szCs w:val="28"/>
        </w:rPr>
        <w:t>Лабинского</w:t>
      </w:r>
      <w:r w:rsidRPr="00D25BD0">
        <w:rPr>
          <w:sz w:val="28"/>
          <w:szCs w:val="28"/>
        </w:rPr>
        <w:t xml:space="preserve"> района </w:t>
      </w:r>
      <w:r w:rsidR="00E76791">
        <w:rPr>
          <w:sz w:val="28"/>
          <w:szCs w:val="28"/>
        </w:rPr>
        <w:t xml:space="preserve">                 </w:t>
      </w:r>
      <w:r w:rsidRPr="00D25BD0">
        <w:rPr>
          <w:sz w:val="28"/>
          <w:szCs w:val="28"/>
        </w:rPr>
        <w:t>(прил</w:t>
      </w:r>
      <w:r>
        <w:rPr>
          <w:sz w:val="28"/>
          <w:szCs w:val="28"/>
        </w:rPr>
        <w:t>ожение №</w:t>
      </w:r>
      <w:r w:rsidR="00305C02">
        <w:rPr>
          <w:sz w:val="28"/>
          <w:szCs w:val="28"/>
        </w:rPr>
        <w:t xml:space="preserve"> </w:t>
      </w:r>
      <w:r>
        <w:rPr>
          <w:sz w:val="28"/>
          <w:szCs w:val="28"/>
        </w:rPr>
        <w:t>1</w:t>
      </w:r>
      <w:r w:rsidRPr="00D25BD0">
        <w:rPr>
          <w:sz w:val="28"/>
          <w:szCs w:val="28"/>
        </w:rPr>
        <w:t>)</w:t>
      </w:r>
      <w:r w:rsidR="00B51D53">
        <w:rPr>
          <w:sz w:val="28"/>
          <w:szCs w:val="28"/>
        </w:rPr>
        <w:t>;</w:t>
      </w:r>
    </w:p>
    <w:p w:rsidR="00270F75" w:rsidRDefault="00EC72A0" w:rsidP="00B373C9">
      <w:pPr>
        <w:pStyle w:val="a3"/>
        <w:numPr>
          <w:ilvl w:val="0"/>
          <w:numId w:val="2"/>
        </w:numPr>
        <w:tabs>
          <w:tab w:val="left" w:pos="993"/>
        </w:tabs>
        <w:autoSpaceDE w:val="0"/>
        <w:autoSpaceDN w:val="0"/>
        <w:adjustRightInd w:val="0"/>
        <w:spacing w:line="237" w:lineRule="auto"/>
        <w:ind w:left="0" w:firstLine="709"/>
        <w:jc w:val="both"/>
        <w:outlineLvl w:val="0"/>
        <w:rPr>
          <w:sz w:val="28"/>
          <w:szCs w:val="28"/>
        </w:rPr>
      </w:pPr>
      <w:r>
        <w:rPr>
          <w:sz w:val="28"/>
          <w:szCs w:val="28"/>
        </w:rPr>
        <w:t>П</w:t>
      </w:r>
      <w:r w:rsidRPr="00182826">
        <w:rPr>
          <w:sz w:val="28"/>
          <w:szCs w:val="28"/>
        </w:rPr>
        <w:t xml:space="preserve">орядок </w:t>
      </w:r>
      <w:proofErr w:type="gramStart"/>
      <w:r w:rsidRPr="00182826">
        <w:rPr>
          <w:sz w:val="28"/>
          <w:szCs w:val="28"/>
        </w:rPr>
        <w:t xml:space="preserve">подготовки документа планирования регулярных </w:t>
      </w:r>
      <w:r w:rsidR="00E76791">
        <w:rPr>
          <w:sz w:val="28"/>
          <w:szCs w:val="28"/>
        </w:rPr>
        <w:t xml:space="preserve">                   </w:t>
      </w:r>
      <w:r w:rsidRPr="00182826">
        <w:rPr>
          <w:sz w:val="28"/>
          <w:szCs w:val="28"/>
        </w:rPr>
        <w:t>перевозок пассажиров</w:t>
      </w:r>
      <w:proofErr w:type="gramEnd"/>
      <w:r w:rsidRPr="00182826">
        <w:rPr>
          <w:sz w:val="28"/>
          <w:szCs w:val="28"/>
        </w:rPr>
        <w:t xml:space="preserve"> и багажа автомобильным транспортом на </w:t>
      </w:r>
      <w:r w:rsidR="00E76791">
        <w:rPr>
          <w:sz w:val="28"/>
          <w:szCs w:val="28"/>
        </w:rPr>
        <w:t xml:space="preserve">                    </w:t>
      </w:r>
      <w:r w:rsidRPr="00182826">
        <w:rPr>
          <w:sz w:val="28"/>
          <w:szCs w:val="28"/>
        </w:rPr>
        <w:t xml:space="preserve">территории Лабинского городского поселения Лабинского района </w:t>
      </w:r>
      <w:r w:rsidR="00E76791">
        <w:rPr>
          <w:sz w:val="28"/>
          <w:szCs w:val="28"/>
        </w:rPr>
        <w:t xml:space="preserve">                   </w:t>
      </w:r>
      <w:r w:rsidRPr="00182826">
        <w:rPr>
          <w:sz w:val="28"/>
          <w:szCs w:val="28"/>
        </w:rPr>
        <w:t>(прил</w:t>
      </w:r>
      <w:r>
        <w:rPr>
          <w:sz w:val="28"/>
          <w:szCs w:val="28"/>
        </w:rPr>
        <w:t>ожение № 2</w:t>
      </w:r>
      <w:r w:rsidRPr="00182826">
        <w:rPr>
          <w:sz w:val="28"/>
          <w:szCs w:val="28"/>
        </w:rPr>
        <w:t>)</w:t>
      </w:r>
      <w:r w:rsidR="00CB6D5F">
        <w:rPr>
          <w:sz w:val="28"/>
          <w:szCs w:val="28"/>
        </w:rPr>
        <w:t>;</w:t>
      </w:r>
    </w:p>
    <w:p w:rsidR="00270F75" w:rsidRDefault="00E35316" w:rsidP="00B373C9">
      <w:pPr>
        <w:pStyle w:val="a3"/>
        <w:numPr>
          <w:ilvl w:val="0"/>
          <w:numId w:val="2"/>
        </w:numPr>
        <w:tabs>
          <w:tab w:val="left" w:pos="993"/>
        </w:tabs>
        <w:autoSpaceDE w:val="0"/>
        <w:autoSpaceDN w:val="0"/>
        <w:adjustRightInd w:val="0"/>
        <w:spacing w:line="237" w:lineRule="auto"/>
        <w:ind w:left="0" w:firstLine="709"/>
        <w:jc w:val="both"/>
        <w:outlineLvl w:val="0"/>
        <w:rPr>
          <w:sz w:val="28"/>
          <w:szCs w:val="28"/>
        </w:rPr>
      </w:pPr>
      <w:r w:rsidRPr="005A16DE">
        <w:rPr>
          <w:sz w:val="28"/>
          <w:szCs w:val="28"/>
        </w:rPr>
        <w:t>Документ планирования регулярных перевозок пассажиров и багажа автомобильным транспортом на территории Лабинского городского поселения на 2016 – 2020 годы (прил</w:t>
      </w:r>
      <w:r>
        <w:rPr>
          <w:sz w:val="28"/>
          <w:szCs w:val="28"/>
        </w:rPr>
        <w:t>ожение № 3</w:t>
      </w:r>
      <w:r w:rsidR="00CB6D5F">
        <w:rPr>
          <w:sz w:val="28"/>
          <w:szCs w:val="28"/>
        </w:rPr>
        <w:t>);</w:t>
      </w:r>
    </w:p>
    <w:p w:rsidR="00352918" w:rsidRPr="005A16DE" w:rsidRDefault="008F0F09" w:rsidP="00B373C9">
      <w:pPr>
        <w:pStyle w:val="a3"/>
        <w:numPr>
          <w:ilvl w:val="0"/>
          <w:numId w:val="2"/>
        </w:numPr>
        <w:tabs>
          <w:tab w:val="left" w:pos="993"/>
        </w:tabs>
        <w:autoSpaceDE w:val="0"/>
        <w:autoSpaceDN w:val="0"/>
        <w:adjustRightInd w:val="0"/>
        <w:spacing w:line="237" w:lineRule="auto"/>
        <w:ind w:left="0" w:firstLine="709"/>
        <w:jc w:val="both"/>
        <w:outlineLvl w:val="0"/>
        <w:rPr>
          <w:sz w:val="28"/>
          <w:szCs w:val="28"/>
        </w:rPr>
      </w:pPr>
      <w:r>
        <w:rPr>
          <w:sz w:val="28"/>
          <w:szCs w:val="28"/>
        </w:rPr>
        <w:t xml:space="preserve">требования к осуществлению регулярных перевозок пассажиров и багажа автомобильным транспортом по нерегулируемым тарифам на </w:t>
      </w:r>
      <w:r w:rsidR="00E76791">
        <w:rPr>
          <w:sz w:val="28"/>
          <w:szCs w:val="28"/>
        </w:rPr>
        <w:t xml:space="preserve">      </w:t>
      </w:r>
      <w:r>
        <w:rPr>
          <w:sz w:val="28"/>
          <w:szCs w:val="28"/>
        </w:rPr>
        <w:t>городских и пригородных маршрутах регулярных пассажирских перевозок на территории Лабинского городского поселения Лабинского района</w:t>
      </w:r>
      <w:r w:rsidRPr="00D25BD0">
        <w:rPr>
          <w:sz w:val="28"/>
          <w:szCs w:val="28"/>
        </w:rPr>
        <w:t xml:space="preserve"> </w:t>
      </w:r>
      <w:r w:rsidR="00E76791">
        <w:rPr>
          <w:sz w:val="28"/>
          <w:szCs w:val="28"/>
        </w:rPr>
        <w:t xml:space="preserve">                </w:t>
      </w:r>
      <w:r w:rsidRPr="00D25BD0">
        <w:rPr>
          <w:sz w:val="28"/>
          <w:szCs w:val="28"/>
        </w:rPr>
        <w:t>(прил</w:t>
      </w:r>
      <w:r>
        <w:rPr>
          <w:sz w:val="28"/>
          <w:szCs w:val="28"/>
        </w:rPr>
        <w:t>ожение № 4</w:t>
      </w:r>
      <w:r w:rsidRPr="00D25BD0">
        <w:rPr>
          <w:sz w:val="28"/>
          <w:szCs w:val="28"/>
        </w:rPr>
        <w:t>).</w:t>
      </w:r>
    </w:p>
    <w:p w:rsidR="00352918" w:rsidRPr="00751BB9" w:rsidRDefault="00352918" w:rsidP="00B373C9">
      <w:pPr>
        <w:pStyle w:val="a3"/>
        <w:widowControl w:val="0"/>
        <w:numPr>
          <w:ilvl w:val="0"/>
          <w:numId w:val="1"/>
        </w:numPr>
        <w:tabs>
          <w:tab w:val="left" w:pos="993"/>
        </w:tabs>
        <w:suppressAutoHyphens/>
        <w:autoSpaceDE w:val="0"/>
        <w:autoSpaceDN w:val="0"/>
        <w:adjustRightInd w:val="0"/>
        <w:ind w:left="0" w:firstLine="709"/>
        <w:jc w:val="both"/>
        <w:rPr>
          <w:sz w:val="28"/>
          <w:szCs w:val="20"/>
        </w:rPr>
      </w:pPr>
      <w:r w:rsidRPr="00751BB9">
        <w:rPr>
          <w:sz w:val="28"/>
          <w:szCs w:val="28"/>
        </w:rPr>
        <w:t xml:space="preserve">Отделу делопроизводства администрации Лабинского городского поселения </w:t>
      </w:r>
      <w:r w:rsidR="005F2AF4" w:rsidRPr="00751BB9">
        <w:rPr>
          <w:sz w:val="28"/>
          <w:szCs w:val="28"/>
        </w:rPr>
        <w:t xml:space="preserve">Лабинского района </w:t>
      </w:r>
      <w:r w:rsidRPr="00751BB9">
        <w:rPr>
          <w:sz w:val="28"/>
          <w:szCs w:val="28"/>
        </w:rPr>
        <w:t xml:space="preserve">(Переходько) опубликовать настоящее </w:t>
      </w:r>
      <w:r w:rsidRPr="00751BB9">
        <w:rPr>
          <w:sz w:val="28"/>
          <w:szCs w:val="28"/>
        </w:rPr>
        <w:lastRenderedPageBreak/>
        <w:t>постановление в средствах массовой информации и разместить на официальном сайте администрации Лабинского городского поселения Лабинского района в сети Интернет.</w:t>
      </w:r>
    </w:p>
    <w:p w:rsidR="00352918" w:rsidRPr="00751BB9" w:rsidRDefault="00352918" w:rsidP="00B373C9">
      <w:pPr>
        <w:pStyle w:val="a3"/>
        <w:widowControl w:val="0"/>
        <w:numPr>
          <w:ilvl w:val="0"/>
          <w:numId w:val="1"/>
        </w:numPr>
        <w:tabs>
          <w:tab w:val="left" w:pos="0"/>
          <w:tab w:val="left" w:pos="993"/>
        </w:tabs>
        <w:suppressAutoHyphens/>
        <w:autoSpaceDE w:val="0"/>
        <w:autoSpaceDN w:val="0"/>
        <w:adjustRightInd w:val="0"/>
        <w:ind w:left="0" w:firstLine="709"/>
        <w:jc w:val="both"/>
        <w:rPr>
          <w:sz w:val="28"/>
          <w:szCs w:val="20"/>
        </w:rPr>
      </w:pPr>
      <w:proofErr w:type="gramStart"/>
      <w:r w:rsidRPr="00751BB9">
        <w:rPr>
          <w:kern w:val="1"/>
          <w:sz w:val="28"/>
          <w:szCs w:val="28"/>
        </w:rPr>
        <w:t>Контроль за</w:t>
      </w:r>
      <w:proofErr w:type="gramEnd"/>
      <w:r w:rsidRPr="00751BB9">
        <w:rPr>
          <w:kern w:val="1"/>
          <w:sz w:val="28"/>
          <w:szCs w:val="28"/>
        </w:rPr>
        <w:t xml:space="preserve"> выполнением настоящего постановления возложить на  заместителя главы администрации Лабинского городского поселения Лабинского района</w:t>
      </w:r>
      <w:r>
        <w:rPr>
          <w:kern w:val="1"/>
          <w:sz w:val="28"/>
          <w:szCs w:val="28"/>
        </w:rPr>
        <w:t xml:space="preserve"> </w:t>
      </w:r>
      <w:r w:rsidR="00321163">
        <w:rPr>
          <w:sz w:val="28"/>
          <w:szCs w:val="28"/>
        </w:rPr>
        <w:t>(вопросы жилищно-коммунального хозяйства, чрезвычайных ситуаций и благоустройства)</w:t>
      </w:r>
      <w:r w:rsidRPr="00751BB9">
        <w:rPr>
          <w:kern w:val="1"/>
          <w:sz w:val="28"/>
          <w:szCs w:val="28"/>
        </w:rPr>
        <w:t xml:space="preserve"> </w:t>
      </w:r>
      <w:r>
        <w:rPr>
          <w:kern w:val="1"/>
          <w:sz w:val="28"/>
          <w:szCs w:val="28"/>
        </w:rPr>
        <w:t>Г.Д. Родникова</w:t>
      </w:r>
      <w:r w:rsidRPr="00751BB9">
        <w:rPr>
          <w:kern w:val="1"/>
          <w:sz w:val="28"/>
          <w:szCs w:val="28"/>
        </w:rPr>
        <w:t>.</w:t>
      </w:r>
    </w:p>
    <w:p w:rsidR="00352918" w:rsidRPr="00751BB9" w:rsidRDefault="00352918" w:rsidP="00B373C9">
      <w:pPr>
        <w:pStyle w:val="a3"/>
        <w:widowControl w:val="0"/>
        <w:numPr>
          <w:ilvl w:val="0"/>
          <w:numId w:val="1"/>
        </w:numPr>
        <w:tabs>
          <w:tab w:val="left" w:pos="0"/>
          <w:tab w:val="left" w:pos="993"/>
        </w:tabs>
        <w:suppressAutoHyphens/>
        <w:autoSpaceDE w:val="0"/>
        <w:autoSpaceDN w:val="0"/>
        <w:adjustRightInd w:val="0"/>
        <w:ind w:left="0" w:firstLine="709"/>
        <w:jc w:val="both"/>
        <w:rPr>
          <w:sz w:val="28"/>
          <w:szCs w:val="20"/>
        </w:rPr>
      </w:pPr>
      <w:r w:rsidRPr="00751BB9">
        <w:rPr>
          <w:kern w:val="1"/>
          <w:sz w:val="28"/>
          <w:szCs w:val="28"/>
        </w:rPr>
        <w:t>Постановление вступает в силу со дня его официального опубликования.</w:t>
      </w:r>
    </w:p>
    <w:p w:rsidR="00352918" w:rsidRDefault="00352918" w:rsidP="00352918">
      <w:pPr>
        <w:widowControl w:val="0"/>
        <w:suppressAutoHyphens/>
        <w:autoSpaceDE w:val="0"/>
        <w:autoSpaceDN w:val="0"/>
        <w:adjustRightInd w:val="0"/>
        <w:rPr>
          <w:kern w:val="1"/>
          <w:sz w:val="28"/>
          <w:szCs w:val="28"/>
        </w:rPr>
      </w:pPr>
    </w:p>
    <w:p w:rsidR="00352918" w:rsidRDefault="00352918" w:rsidP="00352918">
      <w:pPr>
        <w:widowControl w:val="0"/>
        <w:suppressAutoHyphens/>
        <w:autoSpaceDE w:val="0"/>
        <w:autoSpaceDN w:val="0"/>
        <w:adjustRightInd w:val="0"/>
        <w:jc w:val="both"/>
        <w:rPr>
          <w:color w:val="000000"/>
          <w:kern w:val="1"/>
          <w:sz w:val="28"/>
          <w:szCs w:val="28"/>
        </w:rPr>
      </w:pPr>
    </w:p>
    <w:p w:rsidR="00352918" w:rsidRPr="00C10BD9" w:rsidRDefault="00352918" w:rsidP="00352918">
      <w:pPr>
        <w:widowControl w:val="0"/>
        <w:suppressAutoHyphens/>
        <w:autoSpaceDE w:val="0"/>
        <w:autoSpaceDN w:val="0"/>
        <w:adjustRightInd w:val="0"/>
        <w:jc w:val="both"/>
        <w:rPr>
          <w:color w:val="000000"/>
          <w:kern w:val="1"/>
          <w:sz w:val="28"/>
          <w:szCs w:val="28"/>
        </w:rPr>
      </w:pPr>
      <w:proofErr w:type="gramStart"/>
      <w:r>
        <w:rPr>
          <w:color w:val="000000"/>
          <w:kern w:val="1"/>
          <w:sz w:val="28"/>
          <w:szCs w:val="28"/>
        </w:rPr>
        <w:t>Исполняющий</w:t>
      </w:r>
      <w:proofErr w:type="gramEnd"/>
      <w:r>
        <w:rPr>
          <w:color w:val="000000"/>
          <w:kern w:val="1"/>
          <w:sz w:val="28"/>
          <w:szCs w:val="28"/>
        </w:rPr>
        <w:t xml:space="preserve"> обязанности</w:t>
      </w:r>
    </w:p>
    <w:p w:rsidR="00352918" w:rsidRPr="00C10BD9" w:rsidRDefault="00352918" w:rsidP="00352918">
      <w:pPr>
        <w:widowControl w:val="0"/>
        <w:suppressAutoHyphens/>
        <w:autoSpaceDE w:val="0"/>
        <w:autoSpaceDN w:val="0"/>
        <w:adjustRightInd w:val="0"/>
        <w:jc w:val="both"/>
        <w:rPr>
          <w:color w:val="000000"/>
          <w:kern w:val="1"/>
          <w:sz w:val="28"/>
          <w:szCs w:val="28"/>
        </w:rPr>
      </w:pPr>
      <w:r>
        <w:rPr>
          <w:color w:val="000000"/>
          <w:kern w:val="1"/>
          <w:sz w:val="28"/>
          <w:szCs w:val="28"/>
        </w:rPr>
        <w:t>г</w:t>
      </w:r>
      <w:r w:rsidRPr="00C10BD9">
        <w:rPr>
          <w:color w:val="000000"/>
          <w:kern w:val="1"/>
          <w:sz w:val="28"/>
          <w:szCs w:val="28"/>
        </w:rPr>
        <w:t>лав</w:t>
      </w:r>
      <w:r>
        <w:rPr>
          <w:color w:val="000000"/>
          <w:kern w:val="1"/>
          <w:sz w:val="28"/>
          <w:szCs w:val="28"/>
        </w:rPr>
        <w:t>ы</w:t>
      </w:r>
      <w:r w:rsidRPr="00C10BD9">
        <w:rPr>
          <w:color w:val="000000"/>
          <w:kern w:val="1"/>
          <w:sz w:val="28"/>
          <w:szCs w:val="28"/>
        </w:rPr>
        <w:t xml:space="preserve"> администрации </w:t>
      </w:r>
    </w:p>
    <w:p w:rsidR="00352918" w:rsidRDefault="00352918" w:rsidP="00352918">
      <w:pPr>
        <w:widowControl w:val="0"/>
        <w:suppressAutoHyphens/>
        <w:autoSpaceDE w:val="0"/>
        <w:autoSpaceDN w:val="0"/>
        <w:adjustRightInd w:val="0"/>
        <w:jc w:val="both"/>
        <w:rPr>
          <w:color w:val="000000"/>
          <w:kern w:val="1"/>
          <w:sz w:val="28"/>
          <w:szCs w:val="28"/>
        </w:rPr>
      </w:pPr>
      <w:r w:rsidRPr="00C10BD9">
        <w:rPr>
          <w:color w:val="000000"/>
          <w:kern w:val="1"/>
          <w:sz w:val="28"/>
          <w:szCs w:val="28"/>
        </w:rPr>
        <w:t>Лабинского городского поселения</w:t>
      </w:r>
      <w:r w:rsidRPr="00C10BD9">
        <w:rPr>
          <w:color w:val="000000"/>
          <w:kern w:val="1"/>
          <w:sz w:val="28"/>
          <w:szCs w:val="28"/>
        </w:rPr>
        <w:tab/>
      </w:r>
      <w:r w:rsidRPr="00C10BD9">
        <w:rPr>
          <w:color w:val="000000"/>
          <w:kern w:val="1"/>
          <w:sz w:val="28"/>
          <w:szCs w:val="28"/>
        </w:rPr>
        <w:tab/>
      </w:r>
      <w:r w:rsidRPr="00C10BD9">
        <w:rPr>
          <w:color w:val="000000"/>
          <w:kern w:val="1"/>
          <w:sz w:val="28"/>
          <w:szCs w:val="28"/>
        </w:rPr>
        <w:tab/>
      </w:r>
      <w:r w:rsidRPr="00C10BD9">
        <w:rPr>
          <w:color w:val="000000"/>
          <w:kern w:val="1"/>
          <w:sz w:val="28"/>
          <w:szCs w:val="28"/>
        </w:rPr>
        <w:tab/>
      </w:r>
      <w:r>
        <w:rPr>
          <w:color w:val="000000"/>
          <w:kern w:val="1"/>
          <w:sz w:val="28"/>
          <w:szCs w:val="28"/>
        </w:rPr>
        <w:t xml:space="preserve">   </w:t>
      </w:r>
      <w:r>
        <w:rPr>
          <w:color w:val="000000"/>
          <w:kern w:val="1"/>
          <w:sz w:val="28"/>
          <w:szCs w:val="28"/>
        </w:rPr>
        <w:tab/>
      </w:r>
      <w:r w:rsidR="001B64EB">
        <w:rPr>
          <w:color w:val="000000"/>
          <w:kern w:val="1"/>
          <w:sz w:val="28"/>
          <w:szCs w:val="28"/>
        </w:rPr>
        <w:t xml:space="preserve">      </w:t>
      </w:r>
      <w:r>
        <w:rPr>
          <w:color w:val="000000"/>
          <w:kern w:val="1"/>
          <w:sz w:val="28"/>
          <w:szCs w:val="28"/>
        </w:rPr>
        <w:t xml:space="preserve">    </w:t>
      </w:r>
      <w:r>
        <w:rPr>
          <w:color w:val="000000"/>
          <w:kern w:val="1"/>
          <w:sz w:val="28"/>
          <w:szCs w:val="28"/>
        </w:rPr>
        <w:tab/>
        <w:t>П.В. Дядюра</w:t>
      </w: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8F0F09" w:rsidRDefault="008F0F09"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EC72A0" w:rsidRDefault="00EC72A0" w:rsidP="00352918">
      <w:pPr>
        <w:widowControl w:val="0"/>
        <w:suppressAutoHyphens/>
        <w:autoSpaceDE w:val="0"/>
        <w:autoSpaceDN w:val="0"/>
        <w:adjustRightInd w:val="0"/>
        <w:jc w:val="both"/>
        <w:rPr>
          <w:color w:val="000000"/>
          <w:kern w:val="1"/>
          <w:sz w:val="28"/>
          <w:szCs w:val="28"/>
        </w:rPr>
      </w:pPr>
    </w:p>
    <w:p w:rsidR="00B05D9C" w:rsidRDefault="00B05D9C">
      <w:pPr>
        <w:sectPr w:rsidR="00B05D9C" w:rsidSect="00B454AF">
          <w:headerReference w:type="default" r:id="rId9"/>
          <w:pgSz w:w="11906" w:h="16838" w:code="9"/>
          <w:pgMar w:top="1134" w:right="567" w:bottom="1134" w:left="1701" w:header="709" w:footer="709" w:gutter="0"/>
          <w:cols w:space="708"/>
          <w:titlePg/>
          <w:docGrid w:linePitch="360"/>
        </w:sectPr>
      </w:pPr>
    </w:p>
    <w:tbl>
      <w:tblPr>
        <w:tblW w:w="9889" w:type="dxa"/>
        <w:tblLook w:val="04A0"/>
      </w:tblPr>
      <w:tblGrid>
        <w:gridCol w:w="5211"/>
        <w:gridCol w:w="4678"/>
      </w:tblGrid>
      <w:tr w:rsidR="00EC72A0" w:rsidRPr="0073734F" w:rsidTr="005D256C">
        <w:tc>
          <w:tcPr>
            <w:tcW w:w="5211" w:type="dxa"/>
          </w:tcPr>
          <w:p w:rsidR="00EC72A0" w:rsidRDefault="00EC72A0" w:rsidP="004C2D1A">
            <w:pPr>
              <w:widowControl w:val="0"/>
              <w:suppressAutoHyphens/>
              <w:ind w:firstLine="709"/>
              <w:rPr>
                <w:rFonts w:eastAsia="DejaVu Sans"/>
                <w:kern w:val="1"/>
                <w:sz w:val="28"/>
                <w:szCs w:val="28"/>
              </w:rPr>
            </w:pPr>
          </w:p>
          <w:p w:rsidR="008F0F09" w:rsidRPr="0073734F" w:rsidRDefault="008F0F09" w:rsidP="004C2D1A">
            <w:pPr>
              <w:widowControl w:val="0"/>
              <w:suppressAutoHyphens/>
              <w:ind w:firstLine="709"/>
              <w:rPr>
                <w:rFonts w:eastAsia="DejaVu Sans"/>
                <w:kern w:val="1"/>
                <w:sz w:val="28"/>
                <w:szCs w:val="28"/>
              </w:rPr>
            </w:pPr>
          </w:p>
        </w:tc>
        <w:tc>
          <w:tcPr>
            <w:tcW w:w="4678" w:type="dxa"/>
          </w:tcPr>
          <w:p w:rsidR="00EC72A0" w:rsidRPr="0073734F" w:rsidRDefault="00EC72A0" w:rsidP="005D256C">
            <w:pPr>
              <w:widowControl w:val="0"/>
              <w:suppressAutoHyphens/>
              <w:jc w:val="center"/>
              <w:rPr>
                <w:rFonts w:eastAsia="DejaVu Sans"/>
                <w:kern w:val="1"/>
                <w:sz w:val="28"/>
                <w:szCs w:val="28"/>
              </w:rPr>
            </w:pPr>
            <w:r w:rsidRPr="0073734F">
              <w:rPr>
                <w:rFonts w:eastAsia="DejaVu Sans"/>
                <w:kern w:val="1"/>
                <w:sz w:val="28"/>
                <w:szCs w:val="28"/>
              </w:rPr>
              <w:t>ПРИЛОЖЕНИЕ</w:t>
            </w:r>
            <w:r>
              <w:rPr>
                <w:rFonts w:eastAsia="DejaVu Sans"/>
                <w:kern w:val="1"/>
                <w:sz w:val="28"/>
                <w:szCs w:val="28"/>
              </w:rPr>
              <w:t xml:space="preserve"> № 1</w:t>
            </w:r>
          </w:p>
          <w:p w:rsidR="00EC72A0" w:rsidRPr="0073734F" w:rsidRDefault="00EC72A0" w:rsidP="005D256C">
            <w:pPr>
              <w:widowControl w:val="0"/>
              <w:suppressAutoHyphens/>
              <w:jc w:val="center"/>
              <w:rPr>
                <w:rFonts w:eastAsia="DejaVu Sans"/>
                <w:kern w:val="1"/>
                <w:sz w:val="28"/>
                <w:szCs w:val="28"/>
              </w:rPr>
            </w:pPr>
          </w:p>
          <w:p w:rsidR="005D256C" w:rsidRDefault="00EC72A0" w:rsidP="005D256C">
            <w:pPr>
              <w:widowControl w:val="0"/>
              <w:suppressAutoHyphens/>
              <w:jc w:val="center"/>
              <w:rPr>
                <w:rFonts w:eastAsia="DejaVu Sans"/>
                <w:kern w:val="1"/>
                <w:sz w:val="28"/>
                <w:szCs w:val="28"/>
              </w:rPr>
            </w:pPr>
            <w:r w:rsidRPr="0073734F">
              <w:rPr>
                <w:rFonts w:eastAsia="DejaVu Sans"/>
                <w:kern w:val="1"/>
                <w:sz w:val="28"/>
                <w:szCs w:val="28"/>
              </w:rPr>
              <w:t>УТВЕРЖДЕН</w:t>
            </w:r>
          </w:p>
          <w:p w:rsidR="00EC72A0" w:rsidRPr="0073734F" w:rsidRDefault="00EC72A0" w:rsidP="005D256C">
            <w:pPr>
              <w:widowControl w:val="0"/>
              <w:suppressAutoHyphens/>
              <w:jc w:val="center"/>
              <w:rPr>
                <w:rFonts w:eastAsia="DejaVu Sans"/>
                <w:kern w:val="1"/>
                <w:sz w:val="28"/>
                <w:szCs w:val="28"/>
              </w:rPr>
            </w:pPr>
            <w:r w:rsidRPr="0073734F">
              <w:rPr>
                <w:rFonts w:eastAsia="DejaVu Sans"/>
                <w:kern w:val="1"/>
                <w:sz w:val="28"/>
                <w:szCs w:val="28"/>
              </w:rPr>
              <w:t>постановлением администрации</w:t>
            </w:r>
          </w:p>
          <w:p w:rsidR="00EC72A0" w:rsidRPr="0073734F" w:rsidRDefault="00EC72A0" w:rsidP="005D256C">
            <w:pPr>
              <w:widowControl w:val="0"/>
              <w:suppressAutoHyphens/>
              <w:jc w:val="center"/>
              <w:rPr>
                <w:rFonts w:eastAsia="DejaVu Sans"/>
                <w:kern w:val="1"/>
                <w:sz w:val="28"/>
                <w:szCs w:val="28"/>
              </w:rPr>
            </w:pPr>
            <w:r>
              <w:rPr>
                <w:rFonts w:eastAsia="DejaVu Sans"/>
                <w:kern w:val="1"/>
                <w:sz w:val="28"/>
                <w:szCs w:val="28"/>
              </w:rPr>
              <w:t>Лабинского</w:t>
            </w:r>
            <w:r w:rsidRPr="0073734F">
              <w:rPr>
                <w:rFonts w:eastAsia="DejaVu Sans"/>
                <w:kern w:val="1"/>
                <w:sz w:val="28"/>
                <w:szCs w:val="28"/>
              </w:rPr>
              <w:t xml:space="preserve"> городского поселения </w:t>
            </w:r>
            <w:r>
              <w:rPr>
                <w:rFonts w:eastAsia="DejaVu Sans"/>
                <w:kern w:val="1"/>
                <w:sz w:val="28"/>
                <w:szCs w:val="28"/>
              </w:rPr>
              <w:t>Лабинского</w:t>
            </w:r>
            <w:r w:rsidRPr="0073734F">
              <w:rPr>
                <w:rFonts w:eastAsia="DejaVu Sans"/>
                <w:kern w:val="1"/>
                <w:sz w:val="28"/>
                <w:szCs w:val="28"/>
              </w:rPr>
              <w:t xml:space="preserve"> района</w:t>
            </w:r>
          </w:p>
          <w:p w:rsidR="00EC72A0" w:rsidRPr="0073734F" w:rsidRDefault="00EC72A0" w:rsidP="00734B57">
            <w:pPr>
              <w:widowControl w:val="0"/>
              <w:suppressAutoHyphens/>
              <w:jc w:val="center"/>
              <w:rPr>
                <w:rFonts w:eastAsia="DejaVu Sans"/>
                <w:kern w:val="1"/>
                <w:sz w:val="28"/>
                <w:szCs w:val="28"/>
              </w:rPr>
            </w:pPr>
            <w:r w:rsidRPr="0073734F">
              <w:rPr>
                <w:rFonts w:eastAsia="DejaVu Sans"/>
                <w:kern w:val="1"/>
                <w:sz w:val="28"/>
                <w:szCs w:val="28"/>
              </w:rPr>
              <w:t xml:space="preserve">от </w:t>
            </w:r>
            <w:r w:rsidR="00734B57">
              <w:rPr>
                <w:rFonts w:eastAsia="DejaVu Sans"/>
                <w:kern w:val="1"/>
                <w:sz w:val="28"/>
                <w:szCs w:val="28"/>
              </w:rPr>
              <w:t xml:space="preserve">12.12.2016 </w:t>
            </w:r>
            <w:r w:rsidRPr="0073734F">
              <w:rPr>
                <w:rFonts w:eastAsia="DejaVu Sans"/>
                <w:kern w:val="1"/>
                <w:sz w:val="28"/>
                <w:szCs w:val="28"/>
              </w:rPr>
              <w:t xml:space="preserve">№ </w:t>
            </w:r>
            <w:r w:rsidR="00734B57">
              <w:rPr>
                <w:rFonts w:eastAsia="DejaVu Sans"/>
                <w:kern w:val="1"/>
                <w:sz w:val="28"/>
                <w:szCs w:val="28"/>
              </w:rPr>
              <w:t>1679</w:t>
            </w:r>
          </w:p>
        </w:tc>
      </w:tr>
    </w:tbl>
    <w:p w:rsidR="00EC72A0" w:rsidRDefault="00EC72A0" w:rsidP="00EC72A0">
      <w:pPr>
        <w:jc w:val="both"/>
        <w:rPr>
          <w:sz w:val="28"/>
          <w:szCs w:val="28"/>
        </w:rPr>
      </w:pPr>
    </w:p>
    <w:p w:rsidR="008F0F09" w:rsidRDefault="008F0F09" w:rsidP="00EC72A0">
      <w:pPr>
        <w:jc w:val="both"/>
        <w:rPr>
          <w:sz w:val="28"/>
          <w:szCs w:val="28"/>
        </w:rPr>
      </w:pPr>
    </w:p>
    <w:p w:rsidR="00EC72A0" w:rsidRDefault="00EC72A0" w:rsidP="00EC72A0">
      <w:pPr>
        <w:jc w:val="center"/>
        <w:rPr>
          <w:sz w:val="28"/>
          <w:szCs w:val="28"/>
        </w:rPr>
      </w:pPr>
      <w:r>
        <w:rPr>
          <w:sz w:val="28"/>
          <w:szCs w:val="28"/>
        </w:rPr>
        <w:t>ПОРЯДОК</w:t>
      </w:r>
    </w:p>
    <w:p w:rsidR="00EC72A0" w:rsidRDefault="00EC72A0" w:rsidP="00EC72A0">
      <w:pPr>
        <w:jc w:val="center"/>
        <w:rPr>
          <w:sz w:val="28"/>
          <w:szCs w:val="28"/>
        </w:rPr>
      </w:pPr>
      <w:r>
        <w:rPr>
          <w:sz w:val="28"/>
          <w:szCs w:val="28"/>
        </w:rPr>
        <w:t xml:space="preserve">внесения сведений об изменении вида регулярных перевозок в реестр маршрутов регулярных пассажирских перевозок на территории </w:t>
      </w:r>
    </w:p>
    <w:p w:rsidR="00EC72A0" w:rsidRDefault="00EC72A0" w:rsidP="00EC72A0">
      <w:pPr>
        <w:jc w:val="center"/>
        <w:rPr>
          <w:sz w:val="28"/>
          <w:szCs w:val="28"/>
        </w:rPr>
      </w:pPr>
      <w:r>
        <w:rPr>
          <w:sz w:val="28"/>
          <w:szCs w:val="28"/>
        </w:rPr>
        <w:t>Лабинского городского поселения Лабинского района.</w:t>
      </w:r>
    </w:p>
    <w:p w:rsidR="00EC72A0" w:rsidRDefault="00EC72A0" w:rsidP="00EC72A0">
      <w:pPr>
        <w:jc w:val="center"/>
        <w:rPr>
          <w:sz w:val="28"/>
          <w:szCs w:val="28"/>
        </w:rPr>
      </w:pPr>
    </w:p>
    <w:p w:rsidR="00EC72A0" w:rsidRDefault="00EC72A0" w:rsidP="00EC72A0">
      <w:pPr>
        <w:jc w:val="center"/>
        <w:rPr>
          <w:sz w:val="28"/>
          <w:szCs w:val="28"/>
        </w:rPr>
      </w:pPr>
    </w:p>
    <w:p w:rsidR="00EC72A0" w:rsidRDefault="00EC72A0" w:rsidP="004371A5">
      <w:pPr>
        <w:numPr>
          <w:ilvl w:val="0"/>
          <w:numId w:val="3"/>
        </w:numPr>
        <w:tabs>
          <w:tab w:val="left" w:pos="993"/>
        </w:tabs>
        <w:ind w:left="0" w:firstLine="709"/>
        <w:jc w:val="both"/>
        <w:rPr>
          <w:sz w:val="28"/>
          <w:szCs w:val="28"/>
        </w:rPr>
      </w:pPr>
      <w:proofErr w:type="gramStart"/>
      <w:r>
        <w:rPr>
          <w:sz w:val="28"/>
          <w:szCs w:val="28"/>
        </w:rPr>
        <w:t xml:space="preserve">Настоящий Порядок </w:t>
      </w:r>
      <w:r w:rsidRPr="00D25BD0">
        <w:rPr>
          <w:sz w:val="28"/>
          <w:szCs w:val="28"/>
        </w:rPr>
        <w:t>внесения сведений об изменении вида регулярных перевозок в реестр маршрутов регулярн</w:t>
      </w:r>
      <w:r>
        <w:rPr>
          <w:sz w:val="28"/>
          <w:szCs w:val="28"/>
        </w:rPr>
        <w:t>ых</w:t>
      </w:r>
      <w:r w:rsidRPr="00D25BD0">
        <w:rPr>
          <w:sz w:val="28"/>
          <w:szCs w:val="28"/>
        </w:rPr>
        <w:t xml:space="preserve"> </w:t>
      </w:r>
      <w:r>
        <w:rPr>
          <w:sz w:val="28"/>
          <w:szCs w:val="28"/>
        </w:rPr>
        <w:t xml:space="preserve">пассажирских перевозок </w:t>
      </w:r>
      <w:r w:rsidR="0090023C">
        <w:rPr>
          <w:sz w:val="28"/>
          <w:szCs w:val="28"/>
        </w:rPr>
        <w:t xml:space="preserve">                            </w:t>
      </w:r>
      <w:r w:rsidRPr="00D25BD0">
        <w:rPr>
          <w:sz w:val="28"/>
          <w:szCs w:val="28"/>
        </w:rPr>
        <w:t xml:space="preserve">на территории </w:t>
      </w:r>
      <w:r>
        <w:rPr>
          <w:sz w:val="28"/>
          <w:szCs w:val="28"/>
        </w:rPr>
        <w:t>Лабинского</w:t>
      </w:r>
      <w:r w:rsidRPr="00D25BD0">
        <w:rPr>
          <w:sz w:val="28"/>
          <w:szCs w:val="28"/>
        </w:rPr>
        <w:t xml:space="preserve"> городского поселения </w:t>
      </w:r>
      <w:r>
        <w:rPr>
          <w:sz w:val="28"/>
          <w:szCs w:val="28"/>
        </w:rPr>
        <w:t>Лабинского</w:t>
      </w:r>
      <w:r w:rsidRPr="00D25BD0">
        <w:rPr>
          <w:sz w:val="28"/>
          <w:szCs w:val="28"/>
        </w:rPr>
        <w:t xml:space="preserve"> района</w:t>
      </w:r>
      <w:r>
        <w:rPr>
          <w:sz w:val="28"/>
          <w:szCs w:val="28"/>
        </w:rPr>
        <w:t xml:space="preserve"> </w:t>
      </w:r>
      <w:r w:rsidR="0090023C">
        <w:rPr>
          <w:sz w:val="28"/>
          <w:szCs w:val="28"/>
        </w:rPr>
        <w:t xml:space="preserve">                    </w:t>
      </w:r>
      <w:r>
        <w:rPr>
          <w:sz w:val="28"/>
          <w:szCs w:val="28"/>
        </w:rPr>
        <w:t xml:space="preserve">(далее - Порядок) определяет процедуру внесения сведений об изменении </w:t>
      </w:r>
      <w:r w:rsidR="0090023C">
        <w:rPr>
          <w:sz w:val="28"/>
          <w:szCs w:val="28"/>
        </w:rPr>
        <w:t xml:space="preserve">                 </w:t>
      </w:r>
      <w:r>
        <w:rPr>
          <w:sz w:val="28"/>
          <w:szCs w:val="28"/>
        </w:rPr>
        <w:t xml:space="preserve">вида регулярных перевозок пассажиров и багажа автомобильным транспортом на территории Лабинского городского поселения Лабинского района </w:t>
      </w:r>
      <w:r w:rsidR="0090023C">
        <w:rPr>
          <w:sz w:val="28"/>
          <w:szCs w:val="28"/>
        </w:rPr>
        <w:t xml:space="preserve">                      </w:t>
      </w:r>
      <w:r>
        <w:rPr>
          <w:sz w:val="28"/>
          <w:szCs w:val="28"/>
        </w:rPr>
        <w:t>(далее – регулярные перевозки) в реестр маршрутов регулярных пассажирских перевозок на территории Лабинского городского поселения Лабинского</w:t>
      </w:r>
      <w:proofErr w:type="gramEnd"/>
      <w:r>
        <w:rPr>
          <w:sz w:val="28"/>
          <w:szCs w:val="28"/>
        </w:rPr>
        <w:t xml:space="preserve"> района (далее – реестр маршрутов).</w:t>
      </w:r>
    </w:p>
    <w:p w:rsidR="00EC72A0" w:rsidRPr="00D25BD0" w:rsidRDefault="00EC72A0" w:rsidP="004371A5">
      <w:pPr>
        <w:numPr>
          <w:ilvl w:val="0"/>
          <w:numId w:val="3"/>
        </w:numPr>
        <w:tabs>
          <w:tab w:val="left" w:pos="993"/>
        </w:tabs>
        <w:ind w:left="0" w:firstLine="709"/>
        <w:jc w:val="both"/>
        <w:rPr>
          <w:sz w:val="28"/>
          <w:szCs w:val="28"/>
        </w:rPr>
      </w:pPr>
      <w:r>
        <w:rPr>
          <w:sz w:val="28"/>
          <w:szCs w:val="28"/>
        </w:rPr>
        <w:t>Настоящий Порядок разработан в соответствии с Федеральным законом от 13 июля 2015 года № 220-ФЗ «</w:t>
      </w:r>
      <w:r w:rsidRPr="008E16CC">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w:t>
      </w:r>
    </w:p>
    <w:p w:rsidR="00EC72A0" w:rsidRPr="00D25BD0" w:rsidRDefault="00EC72A0" w:rsidP="004371A5">
      <w:pPr>
        <w:numPr>
          <w:ilvl w:val="0"/>
          <w:numId w:val="3"/>
        </w:numPr>
        <w:tabs>
          <w:tab w:val="left" w:pos="993"/>
        </w:tabs>
        <w:ind w:left="0" w:firstLine="709"/>
        <w:jc w:val="both"/>
        <w:rPr>
          <w:sz w:val="28"/>
          <w:szCs w:val="28"/>
        </w:rPr>
      </w:pPr>
      <w:r>
        <w:rPr>
          <w:sz w:val="28"/>
          <w:szCs w:val="28"/>
        </w:rPr>
        <w:t xml:space="preserve">На территории Лабинского городского поселения Лабинского района могут осуществляться регулярные </w:t>
      </w:r>
      <w:proofErr w:type="gramStart"/>
      <w:r>
        <w:rPr>
          <w:sz w:val="28"/>
          <w:szCs w:val="28"/>
        </w:rPr>
        <w:t>перевозки</w:t>
      </w:r>
      <w:proofErr w:type="gramEnd"/>
      <w:r>
        <w:rPr>
          <w:sz w:val="28"/>
          <w:szCs w:val="28"/>
        </w:rPr>
        <w:t xml:space="preserve"> как по регулируемым тарифам, так и регулярные перевозки по нерегулируемым тарифам.</w:t>
      </w:r>
    </w:p>
    <w:p w:rsidR="00EC72A0" w:rsidRPr="007D4840" w:rsidRDefault="00EC72A0" w:rsidP="004371A5">
      <w:pPr>
        <w:pStyle w:val="a3"/>
        <w:numPr>
          <w:ilvl w:val="1"/>
          <w:numId w:val="3"/>
        </w:numPr>
        <w:tabs>
          <w:tab w:val="left" w:pos="993"/>
          <w:tab w:val="left" w:pos="1276"/>
        </w:tabs>
        <w:ind w:left="0" w:firstLine="709"/>
        <w:jc w:val="both"/>
        <w:rPr>
          <w:sz w:val="28"/>
          <w:szCs w:val="28"/>
        </w:rPr>
      </w:pPr>
      <w:r w:rsidRPr="007D4840">
        <w:rPr>
          <w:sz w:val="28"/>
          <w:szCs w:val="28"/>
        </w:rPr>
        <w:t>Регулярными перевозками по регулируемым тарифам считаются регулярные перевозки, осуществляемые с применением тарифов, установленных администрацией Лабинского городского поселения Лабинского района и предоставлением всех льгот на проезд, утвержденных в установленном порядке.</w:t>
      </w:r>
    </w:p>
    <w:p w:rsidR="00EC72A0" w:rsidRPr="007D4840" w:rsidRDefault="00EC72A0" w:rsidP="004371A5">
      <w:pPr>
        <w:pStyle w:val="a3"/>
        <w:numPr>
          <w:ilvl w:val="1"/>
          <w:numId w:val="3"/>
        </w:numPr>
        <w:tabs>
          <w:tab w:val="left" w:pos="993"/>
          <w:tab w:val="left" w:pos="1276"/>
        </w:tabs>
        <w:ind w:left="0" w:firstLine="709"/>
        <w:jc w:val="both"/>
        <w:rPr>
          <w:sz w:val="28"/>
          <w:szCs w:val="28"/>
        </w:rPr>
      </w:pPr>
      <w:r w:rsidRPr="007D4840">
        <w:rPr>
          <w:sz w:val="28"/>
          <w:szCs w:val="28"/>
        </w:rPr>
        <w:t>Регулярными перевозками по нерегулируемым тарифам считаются регулярные перевозки, осуществляемые с применением тарифов, установленных перевозчиком.</w:t>
      </w:r>
    </w:p>
    <w:p w:rsidR="00EC72A0" w:rsidRDefault="00EC72A0" w:rsidP="004371A5">
      <w:pPr>
        <w:numPr>
          <w:ilvl w:val="0"/>
          <w:numId w:val="3"/>
        </w:numPr>
        <w:tabs>
          <w:tab w:val="left" w:pos="993"/>
        </w:tabs>
        <w:ind w:left="0" w:firstLine="709"/>
        <w:jc w:val="both"/>
        <w:rPr>
          <w:sz w:val="28"/>
          <w:szCs w:val="28"/>
        </w:rPr>
      </w:pPr>
      <w:r>
        <w:rPr>
          <w:sz w:val="28"/>
          <w:szCs w:val="28"/>
        </w:rPr>
        <w:t>Муниципальным правовым актом администрации Лабинского городского поселения Лабинского района утверждаются перечни маршрутов, на которых перевозка пассажиров и багажа осуществляется по регулируемым и нерегулируемым тарифам.</w:t>
      </w:r>
    </w:p>
    <w:p w:rsidR="00EC72A0" w:rsidRDefault="00EC72A0" w:rsidP="004371A5">
      <w:pPr>
        <w:tabs>
          <w:tab w:val="left" w:pos="993"/>
        </w:tabs>
        <w:ind w:firstLine="709"/>
        <w:jc w:val="both"/>
        <w:rPr>
          <w:sz w:val="28"/>
          <w:szCs w:val="28"/>
        </w:rPr>
      </w:pPr>
      <w:r>
        <w:rPr>
          <w:sz w:val="28"/>
          <w:szCs w:val="28"/>
        </w:rPr>
        <w:lastRenderedPageBreak/>
        <w:t xml:space="preserve">Информация о виде регулярных перевозок указывается в реестре маршрутов. </w:t>
      </w:r>
    </w:p>
    <w:p w:rsidR="00EC72A0" w:rsidRDefault="00EC72A0" w:rsidP="004371A5">
      <w:pPr>
        <w:numPr>
          <w:ilvl w:val="0"/>
          <w:numId w:val="3"/>
        </w:numPr>
        <w:tabs>
          <w:tab w:val="left" w:pos="993"/>
        </w:tabs>
        <w:ind w:left="0" w:firstLine="709"/>
        <w:jc w:val="both"/>
        <w:rPr>
          <w:sz w:val="28"/>
          <w:szCs w:val="28"/>
        </w:rPr>
      </w:pPr>
      <w:r>
        <w:rPr>
          <w:sz w:val="28"/>
          <w:szCs w:val="28"/>
        </w:rPr>
        <w:t>Изменение вида регулярных перевозок, осуществляемых по маршрутам регулярных пассажирских перевозок, допускается при условии, что данное решение предусмотрено документом планирования регулярных перевозок.</w:t>
      </w:r>
    </w:p>
    <w:p w:rsidR="00EC72A0" w:rsidRDefault="00EC72A0" w:rsidP="004371A5">
      <w:pPr>
        <w:numPr>
          <w:ilvl w:val="0"/>
          <w:numId w:val="3"/>
        </w:numPr>
        <w:tabs>
          <w:tab w:val="left" w:pos="993"/>
        </w:tabs>
        <w:ind w:left="0" w:firstLine="709"/>
        <w:jc w:val="both"/>
        <w:rPr>
          <w:sz w:val="28"/>
          <w:szCs w:val="28"/>
        </w:rPr>
      </w:pPr>
      <w:proofErr w:type="gramStart"/>
      <w:r>
        <w:rPr>
          <w:sz w:val="28"/>
          <w:szCs w:val="28"/>
        </w:rPr>
        <w:t xml:space="preserve">Внесение сведений об изменении вида регулярных перевозок в реестр маршрутов осуществляется отделом жилищно-коммунального хозяйства </w:t>
      </w:r>
      <w:r w:rsidR="000A4528">
        <w:rPr>
          <w:sz w:val="28"/>
          <w:szCs w:val="28"/>
        </w:rPr>
        <w:t xml:space="preserve">                </w:t>
      </w:r>
      <w:r>
        <w:rPr>
          <w:sz w:val="28"/>
          <w:szCs w:val="28"/>
        </w:rPr>
        <w:t>(далее – ЖКХ) и благоустройства администрации Лабинского городского поселения Лабинского района (далее – Отдел), как специально уполномоченным органом администрации Лабинского городского поселения Лабинского района в области организации транспортного обслуживания населения в границах Лабинского городского поселения Лабинского района, на основании документа планирования регулярных перевозок.</w:t>
      </w:r>
      <w:proofErr w:type="gramEnd"/>
    </w:p>
    <w:p w:rsidR="00EC72A0" w:rsidRDefault="00EC72A0" w:rsidP="004371A5">
      <w:pPr>
        <w:numPr>
          <w:ilvl w:val="0"/>
          <w:numId w:val="3"/>
        </w:numPr>
        <w:tabs>
          <w:tab w:val="left" w:pos="993"/>
        </w:tabs>
        <w:ind w:left="0" w:firstLine="709"/>
        <w:jc w:val="both"/>
        <w:rPr>
          <w:sz w:val="28"/>
          <w:szCs w:val="28"/>
        </w:rPr>
      </w:pPr>
      <w:r>
        <w:rPr>
          <w:sz w:val="28"/>
          <w:szCs w:val="28"/>
        </w:rPr>
        <w:t>Сведения об изменении вида регулярных перевозок вносятся Отделом в реестр маршрутов в течение 5 рабочих дней со дня утверждения перечней маршрутов в установленном порядке.</w:t>
      </w:r>
    </w:p>
    <w:p w:rsidR="00EC72A0" w:rsidRDefault="00EC72A0" w:rsidP="004371A5">
      <w:pPr>
        <w:tabs>
          <w:tab w:val="left" w:pos="993"/>
        </w:tabs>
        <w:ind w:firstLine="709"/>
        <w:jc w:val="both"/>
        <w:rPr>
          <w:sz w:val="28"/>
          <w:szCs w:val="28"/>
        </w:rPr>
      </w:pPr>
      <w:r>
        <w:rPr>
          <w:sz w:val="28"/>
          <w:szCs w:val="28"/>
        </w:rPr>
        <w:t>Изменения, вносимые в реестр маршрутов в части изменения вида регулярных перевозок, утверждаются постановлением администрации Лабинского городского поселения Лабинского района.</w:t>
      </w:r>
    </w:p>
    <w:p w:rsidR="00EC72A0" w:rsidRDefault="00EC72A0" w:rsidP="004371A5">
      <w:pPr>
        <w:numPr>
          <w:ilvl w:val="0"/>
          <w:numId w:val="3"/>
        </w:numPr>
        <w:tabs>
          <w:tab w:val="left" w:pos="993"/>
        </w:tabs>
        <w:suppressAutoHyphens/>
        <w:ind w:left="0" w:firstLine="709"/>
        <w:jc w:val="both"/>
        <w:rPr>
          <w:sz w:val="28"/>
          <w:szCs w:val="28"/>
        </w:rPr>
      </w:pPr>
      <w:r>
        <w:rPr>
          <w:sz w:val="28"/>
          <w:szCs w:val="28"/>
        </w:rPr>
        <w:t>Сведения</w:t>
      </w:r>
      <w:r w:rsidRPr="00D3084D">
        <w:rPr>
          <w:sz w:val="28"/>
          <w:szCs w:val="28"/>
        </w:rPr>
        <w:t xml:space="preserve"> </w:t>
      </w:r>
      <w:r>
        <w:rPr>
          <w:sz w:val="28"/>
          <w:szCs w:val="28"/>
        </w:rPr>
        <w:t xml:space="preserve">об изменении вида регулярных перевозок, включенные в реестры маршрутов регулярных перевозок, размещаются на официальном сайте </w:t>
      </w:r>
      <w:r w:rsidRPr="008A200D">
        <w:rPr>
          <w:sz w:val="28"/>
          <w:szCs w:val="28"/>
        </w:rPr>
        <w:t xml:space="preserve">администрации </w:t>
      </w:r>
      <w:r>
        <w:rPr>
          <w:sz w:val="28"/>
          <w:szCs w:val="28"/>
        </w:rPr>
        <w:t>Лабинского</w:t>
      </w:r>
      <w:r w:rsidRPr="008A200D">
        <w:rPr>
          <w:sz w:val="28"/>
          <w:szCs w:val="28"/>
        </w:rPr>
        <w:t xml:space="preserve"> городского поселения </w:t>
      </w:r>
      <w:r>
        <w:rPr>
          <w:sz w:val="28"/>
          <w:szCs w:val="28"/>
        </w:rPr>
        <w:t>Лабинского</w:t>
      </w:r>
      <w:r w:rsidRPr="008A200D">
        <w:rPr>
          <w:sz w:val="28"/>
          <w:szCs w:val="28"/>
        </w:rPr>
        <w:t xml:space="preserve"> района в </w:t>
      </w:r>
      <w:r>
        <w:rPr>
          <w:sz w:val="28"/>
          <w:szCs w:val="28"/>
        </w:rPr>
        <w:t>информационно-</w:t>
      </w:r>
      <w:r w:rsidRPr="008A200D">
        <w:rPr>
          <w:sz w:val="28"/>
          <w:szCs w:val="28"/>
        </w:rPr>
        <w:t>телекоммуникационной сети «Интернет»</w:t>
      </w:r>
      <w:r>
        <w:rPr>
          <w:sz w:val="28"/>
          <w:szCs w:val="28"/>
        </w:rPr>
        <w:t>, незамедлительно с момента опубликования в реестре.</w:t>
      </w:r>
    </w:p>
    <w:p w:rsidR="00EC72A0" w:rsidRDefault="00EC72A0" w:rsidP="004371A5">
      <w:pPr>
        <w:tabs>
          <w:tab w:val="left" w:pos="993"/>
        </w:tabs>
        <w:suppressAutoHyphens/>
        <w:ind w:firstLine="709"/>
        <w:jc w:val="both"/>
        <w:rPr>
          <w:sz w:val="28"/>
          <w:szCs w:val="28"/>
        </w:rPr>
      </w:pPr>
      <w:r>
        <w:rPr>
          <w:sz w:val="28"/>
          <w:szCs w:val="28"/>
        </w:rPr>
        <w:t xml:space="preserve">Сведения, включенные в реестр маршрутов регулярных перевозок и размещенные на официальном сайте </w:t>
      </w:r>
      <w:r w:rsidRPr="008A200D">
        <w:rPr>
          <w:sz w:val="28"/>
          <w:szCs w:val="28"/>
        </w:rPr>
        <w:t>администрации</w:t>
      </w:r>
      <w:r w:rsidRPr="007D4840">
        <w:rPr>
          <w:sz w:val="28"/>
          <w:szCs w:val="28"/>
        </w:rPr>
        <w:t xml:space="preserve"> </w:t>
      </w:r>
      <w:r>
        <w:rPr>
          <w:sz w:val="28"/>
          <w:szCs w:val="28"/>
        </w:rPr>
        <w:t>Лабинского</w:t>
      </w:r>
      <w:r w:rsidRPr="008A200D">
        <w:rPr>
          <w:sz w:val="28"/>
          <w:szCs w:val="28"/>
        </w:rPr>
        <w:t xml:space="preserve"> городского поселения </w:t>
      </w:r>
      <w:r>
        <w:rPr>
          <w:sz w:val="28"/>
          <w:szCs w:val="28"/>
        </w:rPr>
        <w:t>Лабинского</w:t>
      </w:r>
      <w:r w:rsidRPr="008A200D">
        <w:rPr>
          <w:sz w:val="28"/>
          <w:szCs w:val="28"/>
        </w:rPr>
        <w:t xml:space="preserve"> района в </w:t>
      </w:r>
      <w:r>
        <w:rPr>
          <w:sz w:val="28"/>
          <w:szCs w:val="28"/>
        </w:rPr>
        <w:t>информационно-</w:t>
      </w:r>
      <w:r w:rsidRPr="008A200D">
        <w:rPr>
          <w:sz w:val="28"/>
          <w:szCs w:val="28"/>
        </w:rPr>
        <w:t>телекоммуникационной сети «Интернет»</w:t>
      </w:r>
      <w:r>
        <w:rPr>
          <w:sz w:val="28"/>
          <w:szCs w:val="28"/>
        </w:rPr>
        <w:t>, доступны для ознакомления без взимания платы.</w:t>
      </w:r>
    </w:p>
    <w:p w:rsidR="00EC72A0" w:rsidRDefault="00EC72A0" w:rsidP="004371A5">
      <w:pPr>
        <w:numPr>
          <w:ilvl w:val="0"/>
          <w:numId w:val="3"/>
        </w:numPr>
        <w:tabs>
          <w:tab w:val="left" w:pos="993"/>
        </w:tabs>
        <w:ind w:left="0" w:firstLine="709"/>
        <w:jc w:val="both"/>
        <w:rPr>
          <w:sz w:val="28"/>
          <w:szCs w:val="28"/>
        </w:rPr>
      </w:pPr>
      <w:r>
        <w:rPr>
          <w:sz w:val="28"/>
          <w:szCs w:val="28"/>
        </w:rPr>
        <w:t>Специально уполномоченный орган - а</w:t>
      </w:r>
      <w:r w:rsidRPr="008A200D">
        <w:rPr>
          <w:sz w:val="28"/>
          <w:szCs w:val="28"/>
        </w:rPr>
        <w:t>дминистраци</w:t>
      </w:r>
      <w:r>
        <w:rPr>
          <w:sz w:val="28"/>
          <w:szCs w:val="28"/>
        </w:rPr>
        <w:t>я</w:t>
      </w:r>
      <w:r w:rsidRPr="008A200D">
        <w:rPr>
          <w:sz w:val="28"/>
          <w:szCs w:val="28"/>
        </w:rPr>
        <w:t xml:space="preserve"> </w:t>
      </w:r>
      <w:r>
        <w:rPr>
          <w:sz w:val="28"/>
          <w:szCs w:val="28"/>
        </w:rPr>
        <w:t>Лабинского</w:t>
      </w:r>
      <w:r w:rsidRPr="008A200D">
        <w:rPr>
          <w:sz w:val="28"/>
          <w:szCs w:val="28"/>
        </w:rPr>
        <w:t xml:space="preserve"> городского поселения </w:t>
      </w:r>
      <w:r>
        <w:rPr>
          <w:sz w:val="28"/>
          <w:szCs w:val="28"/>
        </w:rPr>
        <w:t>Лабинского</w:t>
      </w:r>
      <w:r w:rsidRPr="008A200D">
        <w:rPr>
          <w:sz w:val="28"/>
          <w:szCs w:val="28"/>
        </w:rPr>
        <w:t xml:space="preserve"> района</w:t>
      </w:r>
      <w:r>
        <w:rPr>
          <w:sz w:val="28"/>
          <w:szCs w:val="28"/>
        </w:rPr>
        <w:t xml:space="preserve"> - в области организации транспортного обслуживания населения в границах Лабинского городского поселения Лабинского района уведомляет о принятом </w:t>
      </w:r>
      <w:proofErr w:type="gramStart"/>
      <w:r>
        <w:rPr>
          <w:sz w:val="28"/>
          <w:szCs w:val="28"/>
        </w:rPr>
        <w:t>решении</w:t>
      </w:r>
      <w:proofErr w:type="gramEnd"/>
      <w:r>
        <w:rPr>
          <w:sz w:val="28"/>
          <w:szCs w:val="28"/>
        </w:rPr>
        <w:t xml:space="preserve">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регулярных перевозок, не позднее 180 календарных дней до дня вступления указанного решения в силу.</w:t>
      </w:r>
    </w:p>
    <w:p w:rsidR="00EC72A0" w:rsidRDefault="00EC72A0" w:rsidP="00EC72A0">
      <w:pPr>
        <w:jc w:val="both"/>
        <w:rPr>
          <w:sz w:val="28"/>
          <w:szCs w:val="28"/>
        </w:rPr>
      </w:pPr>
    </w:p>
    <w:p w:rsidR="00EC72A0" w:rsidRDefault="00EC72A0" w:rsidP="00EC72A0">
      <w:pPr>
        <w:jc w:val="both"/>
        <w:rPr>
          <w:sz w:val="28"/>
          <w:szCs w:val="28"/>
        </w:rPr>
      </w:pPr>
    </w:p>
    <w:p w:rsidR="00EC72A0" w:rsidRDefault="004371A5" w:rsidP="00EC72A0">
      <w:pPr>
        <w:jc w:val="both"/>
        <w:rPr>
          <w:sz w:val="28"/>
          <w:szCs w:val="28"/>
        </w:rPr>
      </w:pPr>
      <w:r>
        <w:rPr>
          <w:color w:val="000000"/>
          <w:kern w:val="1"/>
          <w:sz w:val="28"/>
          <w:szCs w:val="28"/>
        </w:rPr>
        <w:t xml:space="preserve">Заместитель главы </w:t>
      </w:r>
      <w:r w:rsidRPr="00C10BD9">
        <w:rPr>
          <w:color w:val="000000"/>
          <w:kern w:val="1"/>
          <w:sz w:val="28"/>
          <w:szCs w:val="28"/>
        </w:rPr>
        <w:t>администрации</w:t>
      </w:r>
      <w:r w:rsidR="00EC72A0">
        <w:rPr>
          <w:sz w:val="28"/>
          <w:szCs w:val="28"/>
        </w:rPr>
        <w:tab/>
      </w:r>
      <w:r w:rsidR="00EC72A0">
        <w:rPr>
          <w:sz w:val="28"/>
          <w:szCs w:val="28"/>
        </w:rPr>
        <w:tab/>
      </w:r>
      <w:r w:rsidR="00EC72A0">
        <w:rPr>
          <w:sz w:val="28"/>
          <w:szCs w:val="28"/>
        </w:rPr>
        <w:tab/>
      </w:r>
      <w:r w:rsidR="00EC72A0">
        <w:rPr>
          <w:sz w:val="28"/>
          <w:szCs w:val="28"/>
        </w:rPr>
        <w:tab/>
      </w:r>
      <w:r w:rsidR="00EC72A0">
        <w:rPr>
          <w:sz w:val="28"/>
          <w:szCs w:val="28"/>
        </w:rPr>
        <w:tab/>
      </w:r>
      <w:r w:rsidR="00E07EA1">
        <w:rPr>
          <w:sz w:val="28"/>
          <w:szCs w:val="28"/>
        </w:rPr>
        <w:t xml:space="preserve">           Г.Д. Родников</w:t>
      </w:r>
    </w:p>
    <w:p w:rsidR="008F0F09" w:rsidRDefault="008F0F09" w:rsidP="00EC72A0">
      <w:pPr>
        <w:jc w:val="both"/>
        <w:rPr>
          <w:sz w:val="28"/>
          <w:szCs w:val="28"/>
        </w:rPr>
      </w:pPr>
    </w:p>
    <w:p w:rsidR="008F0F09" w:rsidRDefault="008F0F09" w:rsidP="00EC72A0">
      <w:pPr>
        <w:jc w:val="both"/>
        <w:rPr>
          <w:sz w:val="28"/>
          <w:szCs w:val="28"/>
        </w:rPr>
      </w:pPr>
    </w:p>
    <w:p w:rsidR="00E07EA1" w:rsidRDefault="00E07EA1" w:rsidP="00EC72A0">
      <w:pPr>
        <w:jc w:val="both"/>
        <w:rPr>
          <w:sz w:val="28"/>
          <w:szCs w:val="28"/>
        </w:rPr>
      </w:pPr>
    </w:p>
    <w:p w:rsidR="00E07EA1" w:rsidRDefault="00E07EA1" w:rsidP="00EC72A0">
      <w:pPr>
        <w:jc w:val="both"/>
        <w:rPr>
          <w:sz w:val="28"/>
          <w:szCs w:val="28"/>
        </w:rPr>
      </w:pPr>
    </w:p>
    <w:p w:rsidR="00E07EA1" w:rsidRDefault="00E07EA1" w:rsidP="00EC72A0">
      <w:pPr>
        <w:jc w:val="both"/>
        <w:rPr>
          <w:sz w:val="28"/>
          <w:szCs w:val="28"/>
        </w:rPr>
        <w:sectPr w:rsidR="00E07EA1" w:rsidSect="00B454AF">
          <w:pgSz w:w="11906" w:h="16838" w:code="9"/>
          <w:pgMar w:top="1134" w:right="567" w:bottom="1134" w:left="1701" w:header="709" w:footer="709" w:gutter="0"/>
          <w:cols w:space="708"/>
          <w:titlePg/>
          <w:docGrid w:linePitch="360"/>
        </w:sectPr>
      </w:pPr>
    </w:p>
    <w:tbl>
      <w:tblPr>
        <w:tblW w:w="0" w:type="auto"/>
        <w:tblLook w:val="04A0"/>
      </w:tblPr>
      <w:tblGrid>
        <w:gridCol w:w="5211"/>
        <w:gridCol w:w="4417"/>
      </w:tblGrid>
      <w:tr w:rsidR="00EC72A0" w:rsidRPr="0073734F" w:rsidTr="004204BC">
        <w:tc>
          <w:tcPr>
            <w:tcW w:w="5211" w:type="dxa"/>
          </w:tcPr>
          <w:p w:rsidR="00EC72A0" w:rsidRPr="0073734F" w:rsidRDefault="00EC72A0" w:rsidP="004C2D1A">
            <w:pPr>
              <w:widowControl w:val="0"/>
              <w:suppressAutoHyphens/>
              <w:ind w:firstLine="709"/>
              <w:rPr>
                <w:rFonts w:eastAsia="DejaVu Sans"/>
                <w:kern w:val="1"/>
                <w:sz w:val="28"/>
                <w:szCs w:val="28"/>
              </w:rPr>
            </w:pPr>
          </w:p>
        </w:tc>
        <w:tc>
          <w:tcPr>
            <w:tcW w:w="4417" w:type="dxa"/>
          </w:tcPr>
          <w:p w:rsidR="00EC72A0" w:rsidRPr="0073734F" w:rsidRDefault="00EC72A0" w:rsidP="004204BC">
            <w:pPr>
              <w:widowControl w:val="0"/>
              <w:suppressAutoHyphens/>
              <w:jc w:val="center"/>
              <w:rPr>
                <w:rFonts w:eastAsia="DejaVu Sans"/>
                <w:kern w:val="1"/>
                <w:sz w:val="28"/>
                <w:szCs w:val="28"/>
              </w:rPr>
            </w:pPr>
            <w:r w:rsidRPr="0073734F">
              <w:rPr>
                <w:rFonts w:eastAsia="DejaVu Sans"/>
                <w:kern w:val="1"/>
                <w:sz w:val="28"/>
                <w:szCs w:val="28"/>
              </w:rPr>
              <w:t>ПРИЛОЖЕНИЕ</w:t>
            </w:r>
            <w:r>
              <w:rPr>
                <w:rFonts w:eastAsia="DejaVu Sans"/>
                <w:kern w:val="1"/>
                <w:sz w:val="28"/>
                <w:szCs w:val="28"/>
              </w:rPr>
              <w:t xml:space="preserve"> № 2</w:t>
            </w:r>
          </w:p>
          <w:p w:rsidR="00EC72A0" w:rsidRPr="0073734F" w:rsidRDefault="00EC72A0" w:rsidP="004204BC">
            <w:pPr>
              <w:widowControl w:val="0"/>
              <w:suppressAutoHyphens/>
              <w:jc w:val="center"/>
              <w:rPr>
                <w:rFonts w:eastAsia="DejaVu Sans"/>
                <w:kern w:val="1"/>
                <w:sz w:val="28"/>
                <w:szCs w:val="28"/>
              </w:rPr>
            </w:pPr>
          </w:p>
          <w:p w:rsidR="004204BC" w:rsidRDefault="00EC72A0" w:rsidP="004204BC">
            <w:pPr>
              <w:widowControl w:val="0"/>
              <w:suppressAutoHyphens/>
              <w:jc w:val="center"/>
              <w:rPr>
                <w:rFonts w:eastAsia="DejaVu Sans"/>
                <w:kern w:val="1"/>
                <w:sz w:val="28"/>
                <w:szCs w:val="28"/>
              </w:rPr>
            </w:pPr>
            <w:r w:rsidRPr="0073734F">
              <w:rPr>
                <w:rFonts w:eastAsia="DejaVu Sans"/>
                <w:kern w:val="1"/>
                <w:sz w:val="28"/>
                <w:szCs w:val="28"/>
              </w:rPr>
              <w:t>УТВЕРЖДЕН</w:t>
            </w:r>
          </w:p>
          <w:p w:rsidR="00EC72A0" w:rsidRPr="0073734F" w:rsidRDefault="00EC72A0" w:rsidP="004204BC">
            <w:pPr>
              <w:widowControl w:val="0"/>
              <w:suppressAutoHyphens/>
              <w:jc w:val="center"/>
              <w:rPr>
                <w:rFonts w:eastAsia="DejaVu Sans"/>
                <w:kern w:val="1"/>
                <w:sz w:val="28"/>
                <w:szCs w:val="28"/>
              </w:rPr>
            </w:pPr>
            <w:r w:rsidRPr="0073734F">
              <w:rPr>
                <w:rFonts w:eastAsia="DejaVu Sans"/>
                <w:kern w:val="1"/>
                <w:sz w:val="28"/>
                <w:szCs w:val="28"/>
              </w:rPr>
              <w:t>постановлением администрации</w:t>
            </w:r>
          </w:p>
          <w:p w:rsidR="00EC72A0" w:rsidRPr="0073734F" w:rsidRDefault="00EC72A0" w:rsidP="004204BC">
            <w:pPr>
              <w:widowControl w:val="0"/>
              <w:suppressAutoHyphens/>
              <w:jc w:val="center"/>
              <w:rPr>
                <w:rFonts w:eastAsia="DejaVu Sans"/>
                <w:kern w:val="1"/>
                <w:sz w:val="28"/>
                <w:szCs w:val="28"/>
              </w:rPr>
            </w:pPr>
            <w:r>
              <w:rPr>
                <w:rFonts w:eastAsia="DejaVu Sans"/>
                <w:kern w:val="1"/>
                <w:sz w:val="28"/>
                <w:szCs w:val="28"/>
              </w:rPr>
              <w:t>Лабинского</w:t>
            </w:r>
            <w:r w:rsidRPr="0073734F">
              <w:rPr>
                <w:rFonts w:eastAsia="DejaVu Sans"/>
                <w:kern w:val="1"/>
                <w:sz w:val="28"/>
                <w:szCs w:val="28"/>
              </w:rPr>
              <w:t xml:space="preserve"> городского поселения </w:t>
            </w:r>
            <w:r>
              <w:rPr>
                <w:rFonts w:eastAsia="DejaVu Sans"/>
                <w:kern w:val="1"/>
                <w:sz w:val="28"/>
                <w:szCs w:val="28"/>
              </w:rPr>
              <w:t>Лабинского</w:t>
            </w:r>
            <w:r w:rsidRPr="0073734F">
              <w:rPr>
                <w:rFonts w:eastAsia="DejaVu Sans"/>
                <w:kern w:val="1"/>
                <w:sz w:val="28"/>
                <w:szCs w:val="28"/>
              </w:rPr>
              <w:t xml:space="preserve"> района</w:t>
            </w:r>
          </w:p>
          <w:p w:rsidR="00EC72A0" w:rsidRPr="0073734F" w:rsidRDefault="00EC72A0" w:rsidP="00734B57">
            <w:pPr>
              <w:widowControl w:val="0"/>
              <w:suppressAutoHyphens/>
              <w:jc w:val="center"/>
              <w:rPr>
                <w:rFonts w:eastAsia="DejaVu Sans"/>
                <w:kern w:val="1"/>
                <w:sz w:val="28"/>
                <w:szCs w:val="28"/>
              </w:rPr>
            </w:pPr>
            <w:r w:rsidRPr="0073734F">
              <w:rPr>
                <w:rFonts w:eastAsia="DejaVu Sans"/>
                <w:kern w:val="1"/>
                <w:sz w:val="28"/>
                <w:szCs w:val="28"/>
              </w:rPr>
              <w:t xml:space="preserve">от </w:t>
            </w:r>
            <w:r w:rsidR="00734B57">
              <w:rPr>
                <w:rFonts w:eastAsia="DejaVu Sans"/>
                <w:kern w:val="1"/>
                <w:sz w:val="28"/>
                <w:szCs w:val="28"/>
              </w:rPr>
              <w:t xml:space="preserve">12.12.2016 </w:t>
            </w:r>
            <w:r w:rsidRPr="0073734F">
              <w:rPr>
                <w:rFonts w:eastAsia="DejaVu Sans"/>
                <w:kern w:val="1"/>
                <w:sz w:val="28"/>
                <w:szCs w:val="28"/>
              </w:rPr>
              <w:t xml:space="preserve">№ </w:t>
            </w:r>
            <w:r w:rsidR="00734B57">
              <w:rPr>
                <w:rFonts w:eastAsia="DejaVu Sans"/>
                <w:kern w:val="1"/>
                <w:sz w:val="28"/>
                <w:szCs w:val="28"/>
              </w:rPr>
              <w:t>1679</w:t>
            </w:r>
          </w:p>
        </w:tc>
      </w:tr>
    </w:tbl>
    <w:p w:rsidR="00EC72A0" w:rsidRDefault="00EC72A0" w:rsidP="00EC72A0">
      <w:pPr>
        <w:ind w:left="4956"/>
        <w:jc w:val="center"/>
        <w:rPr>
          <w:sz w:val="28"/>
          <w:szCs w:val="28"/>
        </w:rPr>
      </w:pPr>
      <w:r>
        <w:rPr>
          <w:sz w:val="28"/>
          <w:szCs w:val="28"/>
        </w:rPr>
        <w:t xml:space="preserve"> </w:t>
      </w:r>
    </w:p>
    <w:p w:rsidR="00EC72A0" w:rsidRPr="006B3AE5" w:rsidRDefault="00EC72A0" w:rsidP="00EC72A0">
      <w:pPr>
        <w:pStyle w:val="ConsPlusTitle"/>
        <w:spacing w:line="238" w:lineRule="auto"/>
        <w:jc w:val="center"/>
        <w:rPr>
          <w:rFonts w:ascii="Times New Roman" w:hAnsi="Times New Roman" w:cs="Times New Roman"/>
          <w:b w:val="0"/>
          <w:sz w:val="28"/>
          <w:szCs w:val="28"/>
        </w:rPr>
      </w:pPr>
    </w:p>
    <w:p w:rsidR="00EC72A0" w:rsidRPr="00383CC5" w:rsidRDefault="00EC72A0" w:rsidP="00EC72A0">
      <w:pPr>
        <w:tabs>
          <w:tab w:val="left" w:pos="7200"/>
        </w:tabs>
        <w:autoSpaceDE w:val="0"/>
        <w:autoSpaceDN w:val="0"/>
        <w:adjustRightInd w:val="0"/>
        <w:spacing w:line="238" w:lineRule="auto"/>
        <w:jc w:val="center"/>
        <w:outlineLvl w:val="0"/>
        <w:rPr>
          <w:sz w:val="28"/>
          <w:szCs w:val="28"/>
        </w:rPr>
      </w:pPr>
      <w:r w:rsidRPr="00383CC5">
        <w:rPr>
          <w:sz w:val="28"/>
          <w:szCs w:val="28"/>
        </w:rPr>
        <w:t xml:space="preserve">ПОРЯДОК </w:t>
      </w:r>
    </w:p>
    <w:p w:rsidR="00EC72A0" w:rsidRPr="00383CC5" w:rsidRDefault="00EC72A0" w:rsidP="00EC72A0">
      <w:pPr>
        <w:tabs>
          <w:tab w:val="left" w:pos="7200"/>
        </w:tabs>
        <w:autoSpaceDE w:val="0"/>
        <w:autoSpaceDN w:val="0"/>
        <w:adjustRightInd w:val="0"/>
        <w:spacing w:line="238" w:lineRule="auto"/>
        <w:jc w:val="center"/>
        <w:outlineLvl w:val="0"/>
        <w:rPr>
          <w:sz w:val="28"/>
          <w:szCs w:val="28"/>
        </w:rPr>
      </w:pPr>
      <w:r w:rsidRPr="00383CC5">
        <w:rPr>
          <w:sz w:val="28"/>
          <w:szCs w:val="28"/>
        </w:rPr>
        <w:t xml:space="preserve">подготовки документа планирования регулярных перевозок </w:t>
      </w:r>
    </w:p>
    <w:p w:rsidR="00EC72A0" w:rsidRDefault="00EC72A0" w:rsidP="00EC72A0">
      <w:pPr>
        <w:tabs>
          <w:tab w:val="left" w:pos="7200"/>
        </w:tabs>
        <w:autoSpaceDE w:val="0"/>
        <w:autoSpaceDN w:val="0"/>
        <w:adjustRightInd w:val="0"/>
        <w:spacing w:line="238" w:lineRule="auto"/>
        <w:jc w:val="center"/>
        <w:outlineLvl w:val="0"/>
        <w:rPr>
          <w:sz w:val="28"/>
          <w:szCs w:val="28"/>
        </w:rPr>
      </w:pPr>
      <w:r w:rsidRPr="00383CC5">
        <w:rPr>
          <w:sz w:val="28"/>
          <w:szCs w:val="28"/>
        </w:rPr>
        <w:t>пассажиров и багажа автомобильным транспортом на территории</w:t>
      </w:r>
    </w:p>
    <w:p w:rsidR="00EC72A0" w:rsidRPr="00383CC5" w:rsidRDefault="00EC72A0" w:rsidP="00EC72A0">
      <w:pPr>
        <w:tabs>
          <w:tab w:val="left" w:pos="7200"/>
        </w:tabs>
        <w:autoSpaceDE w:val="0"/>
        <w:autoSpaceDN w:val="0"/>
        <w:adjustRightInd w:val="0"/>
        <w:spacing w:line="238" w:lineRule="auto"/>
        <w:jc w:val="center"/>
        <w:outlineLvl w:val="0"/>
        <w:rPr>
          <w:sz w:val="28"/>
          <w:szCs w:val="28"/>
        </w:rPr>
      </w:pPr>
      <w:r w:rsidRPr="00383CC5">
        <w:rPr>
          <w:sz w:val="28"/>
          <w:szCs w:val="28"/>
        </w:rPr>
        <w:t>Лабинского городского поселения Лабинского района</w:t>
      </w:r>
    </w:p>
    <w:p w:rsidR="00EC72A0" w:rsidRPr="00182826" w:rsidRDefault="00EC72A0" w:rsidP="00EC72A0">
      <w:pPr>
        <w:pStyle w:val="2"/>
        <w:tabs>
          <w:tab w:val="left" w:pos="567"/>
          <w:tab w:val="left" w:pos="7020"/>
          <w:tab w:val="left" w:pos="7380"/>
          <w:tab w:val="left" w:pos="7560"/>
        </w:tabs>
        <w:spacing w:after="0" w:line="238" w:lineRule="auto"/>
        <w:ind w:left="0"/>
        <w:rPr>
          <w:sz w:val="28"/>
          <w:szCs w:val="28"/>
          <w:highlight w:val="yellow"/>
        </w:rPr>
      </w:pPr>
    </w:p>
    <w:p w:rsidR="00EC72A0" w:rsidRPr="00A7274F" w:rsidRDefault="00EC72A0" w:rsidP="00945FBE">
      <w:pPr>
        <w:pStyle w:val="a3"/>
        <w:numPr>
          <w:ilvl w:val="0"/>
          <w:numId w:val="4"/>
        </w:numPr>
        <w:tabs>
          <w:tab w:val="left" w:pos="993"/>
        </w:tabs>
        <w:autoSpaceDE w:val="0"/>
        <w:autoSpaceDN w:val="0"/>
        <w:adjustRightInd w:val="0"/>
        <w:spacing w:line="238" w:lineRule="auto"/>
        <w:ind w:left="0" w:firstLine="709"/>
        <w:jc w:val="both"/>
        <w:rPr>
          <w:sz w:val="28"/>
          <w:szCs w:val="28"/>
        </w:rPr>
      </w:pPr>
      <w:proofErr w:type="gramStart"/>
      <w:r w:rsidRPr="00A7274F">
        <w:rPr>
          <w:sz w:val="28"/>
          <w:szCs w:val="28"/>
        </w:rPr>
        <w:t xml:space="preserve">Настоящий Порядок подготовки документа планирования регулярных перевозок пассажиров и багажа автомобильным транспортом </w:t>
      </w:r>
      <w:r>
        <w:rPr>
          <w:sz w:val="28"/>
          <w:szCs w:val="28"/>
        </w:rPr>
        <w:t>на территории Лабинского городского поселения Лабинского района</w:t>
      </w:r>
      <w:r w:rsidRPr="00A7274F">
        <w:rPr>
          <w:sz w:val="28"/>
          <w:szCs w:val="28"/>
        </w:rPr>
        <w:t xml:space="preserve"> разработан в соответствии с Федеральным законом от 13</w:t>
      </w:r>
      <w:r w:rsidR="008C4A48">
        <w:rPr>
          <w:sz w:val="28"/>
          <w:szCs w:val="28"/>
        </w:rPr>
        <w:t xml:space="preserve"> июля </w:t>
      </w:r>
      <w:r w:rsidRPr="00A7274F">
        <w:rPr>
          <w:sz w:val="28"/>
          <w:szCs w:val="28"/>
        </w:rPr>
        <w:t xml:space="preserve">2015 </w:t>
      </w:r>
      <w:r w:rsidR="008C4A48">
        <w:rPr>
          <w:sz w:val="28"/>
          <w:szCs w:val="28"/>
        </w:rPr>
        <w:t xml:space="preserve">года </w:t>
      </w:r>
      <w:r w:rsidRPr="00A7274F">
        <w:rPr>
          <w:sz w:val="28"/>
          <w:szCs w:val="28"/>
        </w:rPr>
        <w:t xml:space="preserve">№ 220-ФЗ </w:t>
      </w:r>
      <w:r>
        <w:rPr>
          <w:sz w:val="28"/>
          <w:szCs w:val="28"/>
        </w:rPr>
        <w:t xml:space="preserve">                           </w:t>
      </w:r>
      <w:r w:rsidRPr="00A7274F">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регулирует</w:t>
      </w:r>
      <w:proofErr w:type="gramEnd"/>
      <w:r w:rsidRPr="00A7274F">
        <w:rPr>
          <w:sz w:val="28"/>
          <w:szCs w:val="28"/>
        </w:rPr>
        <w:t xml:space="preserve"> вопросы </w:t>
      </w:r>
      <w:proofErr w:type="gramStart"/>
      <w:r w:rsidRPr="00A7274F">
        <w:rPr>
          <w:sz w:val="28"/>
          <w:szCs w:val="28"/>
        </w:rPr>
        <w:t>подготовки документа планирования регулярных перевозок пассажиров</w:t>
      </w:r>
      <w:proofErr w:type="gramEnd"/>
      <w:r w:rsidRPr="00A7274F">
        <w:rPr>
          <w:sz w:val="28"/>
          <w:szCs w:val="28"/>
        </w:rPr>
        <w:t xml:space="preserve"> и багажа автомобильным транспортом на территории Лабинского городского поселения Лабинского района (далее – документ планирования регулярных перевозок).  </w:t>
      </w:r>
    </w:p>
    <w:p w:rsidR="00EC72A0" w:rsidRPr="00A7274F" w:rsidRDefault="00EC72A0" w:rsidP="00945FBE">
      <w:pPr>
        <w:pStyle w:val="a3"/>
        <w:numPr>
          <w:ilvl w:val="0"/>
          <w:numId w:val="4"/>
        </w:numPr>
        <w:tabs>
          <w:tab w:val="left" w:pos="993"/>
        </w:tabs>
        <w:autoSpaceDE w:val="0"/>
        <w:autoSpaceDN w:val="0"/>
        <w:adjustRightInd w:val="0"/>
        <w:spacing w:line="238" w:lineRule="auto"/>
        <w:ind w:left="0" w:firstLine="709"/>
        <w:jc w:val="both"/>
        <w:rPr>
          <w:sz w:val="28"/>
          <w:szCs w:val="28"/>
        </w:rPr>
      </w:pPr>
      <w:r w:rsidRPr="00A7274F">
        <w:rPr>
          <w:sz w:val="28"/>
          <w:szCs w:val="28"/>
        </w:rPr>
        <w:t>Документ планирования регулярных перевозок устанавливает:</w:t>
      </w:r>
    </w:p>
    <w:p w:rsidR="00EC72A0" w:rsidRPr="00A7274F" w:rsidRDefault="00EC72A0" w:rsidP="00945FBE">
      <w:pPr>
        <w:pStyle w:val="ConsPlusNormal"/>
        <w:numPr>
          <w:ilvl w:val="1"/>
          <w:numId w:val="4"/>
        </w:numPr>
        <w:tabs>
          <w:tab w:val="left" w:pos="993"/>
          <w:tab w:val="left" w:pos="1276"/>
        </w:tabs>
        <w:spacing w:line="238" w:lineRule="auto"/>
        <w:ind w:left="0" w:firstLine="709"/>
        <w:jc w:val="both"/>
        <w:rPr>
          <w:b w:val="0"/>
          <w:bCs w:val="0"/>
        </w:rPr>
      </w:pPr>
      <w:r>
        <w:rPr>
          <w:b w:val="0"/>
        </w:rPr>
        <w:t>П</w:t>
      </w:r>
      <w:r w:rsidRPr="00A7274F">
        <w:rPr>
          <w:b w:val="0"/>
        </w:rPr>
        <w:t xml:space="preserve">еречень </w:t>
      </w:r>
      <w:r w:rsidRPr="00A7274F">
        <w:rPr>
          <w:b w:val="0"/>
          <w:bCs w:val="0"/>
        </w:rPr>
        <w:t xml:space="preserve">мероприятий по развитию регулярных перевозок пассажиров и багажа </w:t>
      </w:r>
      <w:r w:rsidRPr="00A7274F">
        <w:rPr>
          <w:b w:val="0"/>
        </w:rPr>
        <w:t xml:space="preserve">автомобильным транспортом </w:t>
      </w:r>
      <w:r>
        <w:rPr>
          <w:b w:val="0"/>
        </w:rPr>
        <w:t>на территории</w:t>
      </w:r>
      <w:r w:rsidRPr="00A7274F">
        <w:rPr>
          <w:b w:val="0"/>
          <w:bCs w:val="0"/>
        </w:rPr>
        <w:t xml:space="preserve"> </w:t>
      </w:r>
      <w:r>
        <w:rPr>
          <w:b w:val="0"/>
          <w:bCs w:val="0"/>
        </w:rPr>
        <w:t>Лабинского городского поселения Лабинского района.</w:t>
      </w:r>
    </w:p>
    <w:p w:rsidR="00EC72A0" w:rsidRPr="00A7274F" w:rsidRDefault="00EC72A0" w:rsidP="00945FBE">
      <w:pPr>
        <w:pStyle w:val="ConsPlusNormal"/>
        <w:numPr>
          <w:ilvl w:val="1"/>
          <w:numId w:val="4"/>
        </w:numPr>
        <w:tabs>
          <w:tab w:val="left" w:pos="993"/>
          <w:tab w:val="left" w:pos="1276"/>
        </w:tabs>
        <w:spacing w:line="238" w:lineRule="auto"/>
        <w:ind w:left="0" w:firstLine="709"/>
        <w:jc w:val="both"/>
        <w:rPr>
          <w:b w:val="0"/>
          <w:bCs w:val="0"/>
        </w:rPr>
      </w:pPr>
      <w:r>
        <w:rPr>
          <w:b w:val="0"/>
        </w:rPr>
        <w:t>П</w:t>
      </w:r>
      <w:r w:rsidRPr="00A7274F">
        <w:rPr>
          <w:b w:val="0"/>
        </w:rPr>
        <w:t xml:space="preserve">еречень (реестр) маршрутов регулярных </w:t>
      </w:r>
      <w:r>
        <w:rPr>
          <w:b w:val="0"/>
        </w:rPr>
        <w:t xml:space="preserve">пассажирских </w:t>
      </w:r>
      <w:r w:rsidRPr="00A7274F">
        <w:rPr>
          <w:b w:val="0"/>
        </w:rPr>
        <w:t xml:space="preserve">перевозок </w:t>
      </w:r>
      <w:r>
        <w:rPr>
          <w:b w:val="0"/>
        </w:rPr>
        <w:t xml:space="preserve">на территории </w:t>
      </w:r>
      <w:r>
        <w:rPr>
          <w:b w:val="0"/>
          <w:bCs w:val="0"/>
        </w:rPr>
        <w:t>Лабинского городского поселения Лабинского района</w:t>
      </w:r>
      <w:r w:rsidRPr="00A7274F">
        <w:rPr>
          <w:b w:val="0"/>
          <w:bCs w:val="0"/>
        </w:rPr>
        <w:t>, в отношении которых предусматривается изме</w:t>
      </w:r>
      <w:r>
        <w:rPr>
          <w:b w:val="0"/>
          <w:bCs w:val="0"/>
        </w:rPr>
        <w:t>нение вида регулярных перевозок.</w:t>
      </w:r>
    </w:p>
    <w:p w:rsidR="00EC72A0" w:rsidRPr="00A7274F" w:rsidRDefault="00EC72A0" w:rsidP="00945FBE">
      <w:pPr>
        <w:pStyle w:val="ConsPlusNormal"/>
        <w:numPr>
          <w:ilvl w:val="1"/>
          <w:numId w:val="4"/>
        </w:numPr>
        <w:tabs>
          <w:tab w:val="left" w:pos="993"/>
          <w:tab w:val="left" w:pos="1276"/>
        </w:tabs>
        <w:spacing w:line="238" w:lineRule="auto"/>
        <w:ind w:left="0" w:firstLine="709"/>
        <w:jc w:val="both"/>
        <w:rPr>
          <w:b w:val="0"/>
          <w:bCs w:val="0"/>
        </w:rPr>
      </w:pPr>
      <w:r>
        <w:rPr>
          <w:b w:val="0"/>
        </w:rPr>
        <w:t>П</w:t>
      </w:r>
      <w:r w:rsidRPr="00A7274F">
        <w:rPr>
          <w:b w:val="0"/>
        </w:rPr>
        <w:t xml:space="preserve">еречень (реестр) маршрутов регулярных </w:t>
      </w:r>
      <w:r>
        <w:rPr>
          <w:b w:val="0"/>
        </w:rPr>
        <w:t xml:space="preserve">пассажирских </w:t>
      </w:r>
      <w:r w:rsidRPr="00A7274F">
        <w:rPr>
          <w:b w:val="0"/>
        </w:rPr>
        <w:t xml:space="preserve">перевозок </w:t>
      </w:r>
      <w:r>
        <w:rPr>
          <w:b w:val="0"/>
        </w:rPr>
        <w:t>на территории</w:t>
      </w:r>
      <w:r w:rsidRPr="00A7274F">
        <w:rPr>
          <w:b w:val="0"/>
          <w:bCs w:val="0"/>
        </w:rPr>
        <w:t xml:space="preserve"> </w:t>
      </w:r>
      <w:r>
        <w:rPr>
          <w:b w:val="0"/>
          <w:bCs w:val="0"/>
        </w:rPr>
        <w:t>Лабинского городского поселения Лабинского района</w:t>
      </w:r>
      <w:r w:rsidRPr="00A7274F">
        <w:rPr>
          <w:b w:val="0"/>
          <w:bCs w:val="0"/>
        </w:rPr>
        <w:t>, по которым осуществляются регулярные пе</w:t>
      </w:r>
      <w:r>
        <w:rPr>
          <w:b w:val="0"/>
          <w:bCs w:val="0"/>
        </w:rPr>
        <w:t>ревозки по регулируемым тарифам.</w:t>
      </w:r>
    </w:p>
    <w:p w:rsidR="00EC72A0" w:rsidRPr="00A7274F" w:rsidRDefault="00EC72A0" w:rsidP="00945FBE">
      <w:pPr>
        <w:pStyle w:val="ConsPlusNormal"/>
        <w:numPr>
          <w:ilvl w:val="1"/>
          <w:numId w:val="4"/>
        </w:numPr>
        <w:tabs>
          <w:tab w:val="left" w:pos="993"/>
          <w:tab w:val="left" w:pos="1276"/>
        </w:tabs>
        <w:spacing w:line="238" w:lineRule="auto"/>
        <w:ind w:left="0" w:firstLine="709"/>
        <w:jc w:val="both"/>
        <w:rPr>
          <w:b w:val="0"/>
          <w:bCs w:val="0"/>
        </w:rPr>
      </w:pPr>
      <w:r>
        <w:rPr>
          <w:b w:val="0"/>
        </w:rPr>
        <w:t>П</w:t>
      </w:r>
      <w:r w:rsidRPr="00A7274F">
        <w:rPr>
          <w:b w:val="0"/>
        </w:rPr>
        <w:t xml:space="preserve">еречень (реестр) маршрутов регулярных </w:t>
      </w:r>
      <w:r>
        <w:rPr>
          <w:b w:val="0"/>
        </w:rPr>
        <w:t xml:space="preserve">пассажирских </w:t>
      </w:r>
      <w:r w:rsidRPr="00A7274F">
        <w:rPr>
          <w:b w:val="0"/>
        </w:rPr>
        <w:t xml:space="preserve">перевозок </w:t>
      </w:r>
      <w:r>
        <w:rPr>
          <w:b w:val="0"/>
        </w:rPr>
        <w:t xml:space="preserve">на территории </w:t>
      </w:r>
      <w:r>
        <w:rPr>
          <w:b w:val="0"/>
          <w:bCs w:val="0"/>
        </w:rPr>
        <w:t>Лабинского городского поселения Лабинского района</w:t>
      </w:r>
      <w:r w:rsidRPr="00A7274F">
        <w:rPr>
          <w:b w:val="0"/>
          <w:bCs w:val="0"/>
        </w:rPr>
        <w:t>, по которым осуществляются регулярные перевозки по нерегулируе</w:t>
      </w:r>
      <w:bookmarkStart w:id="0" w:name="_GoBack"/>
      <w:bookmarkEnd w:id="0"/>
      <w:r w:rsidRPr="00A7274F">
        <w:rPr>
          <w:b w:val="0"/>
          <w:bCs w:val="0"/>
        </w:rPr>
        <w:t>мым тарифам.</w:t>
      </w:r>
    </w:p>
    <w:p w:rsidR="00EC72A0" w:rsidRPr="00A7274F" w:rsidRDefault="00EC72A0" w:rsidP="00945FBE">
      <w:pPr>
        <w:pStyle w:val="ConsPlusNormal"/>
        <w:numPr>
          <w:ilvl w:val="0"/>
          <w:numId w:val="4"/>
        </w:numPr>
        <w:tabs>
          <w:tab w:val="left" w:pos="993"/>
        </w:tabs>
        <w:spacing w:line="238" w:lineRule="auto"/>
        <w:ind w:left="0" w:firstLine="709"/>
        <w:jc w:val="both"/>
        <w:rPr>
          <w:b w:val="0"/>
          <w:bCs w:val="0"/>
        </w:rPr>
      </w:pPr>
      <w:r w:rsidRPr="00A7274F">
        <w:rPr>
          <w:b w:val="0"/>
          <w:bCs w:val="0"/>
        </w:rPr>
        <w:t xml:space="preserve">Подготовка </w:t>
      </w:r>
      <w:r w:rsidRPr="00A7274F">
        <w:rPr>
          <w:b w:val="0"/>
        </w:rPr>
        <w:t xml:space="preserve">документа планирования регулярных перевозок, а также внесение изменений в документ планирования регулярных перевозок пассажиров и багажа осуществляется </w:t>
      </w:r>
      <w:r>
        <w:rPr>
          <w:b w:val="0"/>
        </w:rPr>
        <w:t>отделом жилищно-коммунального хозяйства и благоустройства</w:t>
      </w:r>
      <w:r w:rsidRPr="00A7274F">
        <w:rPr>
          <w:b w:val="0"/>
        </w:rPr>
        <w:t xml:space="preserve"> администрации </w:t>
      </w:r>
      <w:r>
        <w:rPr>
          <w:b w:val="0"/>
          <w:bCs w:val="0"/>
        </w:rPr>
        <w:t>Лабинского городского поселения Лабинского района</w:t>
      </w:r>
      <w:r w:rsidR="0029125E">
        <w:rPr>
          <w:b w:val="0"/>
          <w:bCs w:val="0"/>
        </w:rPr>
        <w:t xml:space="preserve"> </w:t>
      </w:r>
      <w:r w:rsidR="0029125E">
        <w:rPr>
          <w:b w:val="0"/>
        </w:rPr>
        <w:t>(далее - Отдел)</w:t>
      </w:r>
      <w:r>
        <w:rPr>
          <w:b w:val="0"/>
          <w:bCs w:val="0"/>
        </w:rPr>
        <w:t>.</w:t>
      </w:r>
    </w:p>
    <w:p w:rsidR="00EC72A0" w:rsidRPr="00383CC5" w:rsidRDefault="00EC72A0" w:rsidP="00945FBE">
      <w:pPr>
        <w:pStyle w:val="ConsPlusNormal"/>
        <w:numPr>
          <w:ilvl w:val="0"/>
          <w:numId w:val="4"/>
        </w:numPr>
        <w:tabs>
          <w:tab w:val="left" w:pos="993"/>
        </w:tabs>
        <w:spacing w:line="238" w:lineRule="auto"/>
        <w:ind w:left="0" w:firstLine="709"/>
        <w:jc w:val="both"/>
        <w:rPr>
          <w:b w:val="0"/>
          <w:bCs w:val="0"/>
        </w:rPr>
      </w:pPr>
      <w:r w:rsidRPr="00383CC5">
        <w:rPr>
          <w:b w:val="0"/>
        </w:rPr>
        <w:t xml:space="preserve">Документ планирования регулярных перевозок, внесение изменений в документ планирования регулярных перевозок пассажиров и багажа </w:t>
      </w:r>
      <w:r w:rsidRPr="00383CC5">
        <w:rPr>
          <w:b w:val="0"/>
        </w:rPr>
        <w:lastRenderedPageBreak/>
        <w:t xml:space="preserve">утверждается постановлением </w:t>
      </w:r>
      <w:r w:rsidRPr="00A7274F">
        <w:rPr>
          <w:b w:val="0"/>
        </w:rPr>
        <w:t xml:space="preserve">администрации </w:t>
      </w:r>
      <w:r>
        <w:rPr>
          <w:b w:val="0"/>
          <w:bCs w:val="0"/>
        </w:rPr>
        <w:t>Лабинского городского поселения Лабинского района</w:t>
      </w:r>
      <w:r w:rsidRPr="00383CC5">
        <w:rPr>
          <w:b w:val="0"/>
        </w:rPr>
        <w:t>.</w:t>
      </w:r>
    </w:p>
    <w:p w:rsidR="00EC72A0" w:rsidRPr="0079258A" w:rsidRDefault="00EC72A0" w:rsidP="00945FBE">
      <w:pPr>
        <w:pStyle w:val="ConsPlusNormal"/>
        <w:numPr>
          <w:ilvl w:val="0"/>
          <w:numId w:val="4"/>
        </w:numPr>
        <w:tabs>
          <w:tab w:val="left" w:pos="993"/>
        </w:tabs>
        <w:spacing w:line="238" w:lineRule="auto"/>
        <w:ind w:left="0" w:firstLine="709"/>
        <w:jc w:val="both"/>
        <w:rPr>
          <w:b w:val="0"/>
          <w:bCs w:val="0"/>
        </w:rPr>
      </w:pPr>
      <w:r w:rsidRPr="00383CC5">
        <w:rPr>
          <w:b w:val="0"/>
        </w:rPr>
        <w:t xml:space="preserve">Документ планирования регулярных перевозок, внесение изменений в документ планирования регулярных перевозок пассажиров и багажа не позднее десяти дней после утверждения подлежит размещению на официальном </w:t>
      </w:r>
      <w:r w:rsidR="00E0269D">
        <w:rPr>
          <w:b w:val="0"/>
        </w:rPr>
        <w:t xml:space="preserve">сайте </w:t>
      </w:r>
      <w:r w:rsidRPr="00383CC5">
        <w:rPr>
          <w:b w:val="0"/>
        </w:rPr>
        <w:t xml:space="preserve"> администрации </w:t>
      </w:r>
      <w:r>
        <w:rPr>
          <w:b w:val="0"/>
          <w:bCs w:val="0"/>
        </w:rPr>
        <w:t>Лабинского городского поселения Лабинского района</w:t>
      </w:r>
      <w:r w:rsidR="00E0269D">
        <w:rPr>
          <w:b w:val="0"/>
          <w:bCs w:val="0"/>
        </w:rPr>
        <w:t xml:space="preserve">                            в сети Интернет</w:t>
      </w:r>
      <w:r w:rsidRPr="00383CC5">
        <w:rPr>
          <w:b w:val="0"/>
        </w:rPr>
        <w:t>.</w:t>
      </w:r>
    </w:p>
    <w:p w:rsidR="00EC72A0" w:rsidRDefault="00EC72A0" w:rsidP="00945FBE">
      <w:pPr>
        <w:tabs>
          <w:tab w:val="left" w:pos="993"/>
        </w:tabs>
        <w:ind w:firstLine="709"/>
        <w:jc w:val="both"/>
        <w:rPr>
          <w:sz w:val="28"/>
          <w:szCs w:val="28"/>
        </w:rPr>
      </w:pPr>
    </w:p>
    <w:p w:rsidR="00EC72A0" w:rsidRDefault="00EC72A0" w:rsidP="00EC72A0">
      <w:pPr>
        <w:jc w:val="both"/>
        <w:rPr>
          <w:sz w:val="28"/>
          <w:szCs w:val="28"/>
        </w:rPr>
      </w:pPr>
    </w:p>
    <w:p w:rsidR="00E10A27" w:rsidRDefault="00E10A27" w:rsidP="00E10A27">
      <w:pPr>
        <w:jc w:val="both"/>
        <w:rPr>
          <w:sz w:val="28"/>
          <w:szCs w:val="28"/>
        </w:rPr>
      </w:pPr>
      <w:r>
        <w:rPr>
          <w:color w:val="000000"/>
          <w:kern w:val="1"/>
          <w:sz w:val="28"/>
          <w:szCs w:val="28"/>
        </w:rPr>
        <w:t xml:space="preserve">Заместитель главы </w:t>
      </w:r>
      <w:r w:rsidRPr="00C10BD9">
        <w:rPr>
          <w:color w:val="000000"/>
          <w:kern w:val="1"/>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t xml:space="preserve">            Г.Д. Родников</w:t>
      </w:r>
    </w:p>
    <w:p w:rsidR="00EC72A0" w:rsidRDefault="00EC72A0" w:rsidP="00EC72A0">
      <w:pPr>
        <w:jc w:val="both"/>
        <w:rPr>
          <w:sz w:val="28"/>
          <w:szCs w:val="28"/>
        </w:rPr>
      </w:pPr>
    </w:p>
    <w:p w:rsidR="00EC72A0" w:rsidRDefault="00EC72A0"/>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E35316" w:rsidRDefault="00E35316"/>
    <w:p w:rsidR="008F0F09" w:rsidRDefault="008F0F09"/>
    <w:p w:rsidR="00E35316" w:rsidRDefault="00E35316"/>
    <w:p w:rsidR="00E35316" w:rsidRDefault="00E35316"/>
    <w:p w:rsidR="00E51EF1" w:rsidRDefault="00E51EF1">
      <w:pPr>
        <w:sectPr w:rsidR="00E51EF1" w:rsidSect="00B454AF">
          <w:pgSz w:w="11906" w:h="16838" w:code="9"/>
          <w:pgMar w:top="1134" w:right="567" w:bottom="1134" w:left="1701" w:header="709" w:footer="709" w:gutter="0"/>
          <w:cols w:space="708"/>
          <w:titlePg/>
          <w:docGrid w:linePitch="360"/>
        </w:sectPr>
      </w:pPr>
    </w:p>
    <w:p w:rsidR="00E35316" w:rsidRPr="007E78AF" w:rsidRDefault="00E35316" w:rsidP="00552D26">
      <w:pPr>
        <w:pStyle w:val="2"/>
        <w:tabs>
          <w:tab w:val="left" w:pos="567"/>
          <w:tab w:val="left" w:pos="7020"/>
          <w:tab w:val="left" w:pos="7380"/>
          <w:tab w:val="left" w:pos="7560"/>
        </w:tabs>
        <w:spacing w:after="0" w:line="238" w:lineRule="auto"/>
        <w:ind w:left="5103"/>
        <w:jc w:val="center"/>
        <w:rPr>
          <w:sz w:val="27"/>
          <w:szCs w:val="27"/>
        </w:rPr>
      </w:pPr>
      <w:r w:rsidRPr="007E78AF">
        <w:rPr>
          <w:sz w:val="27"/>
          <w:szCs w:val="27"/>
        </w:rPr>
        <w:lastRenderedPageBreak/>
        <w:t>ПРИЛОЖЕНИЕ № 3</w:t>
      </w:r>
    </w:p>
    <w:p w:rsidR="00E35316" w:rsidRPr="007E78AF" w:rsidRDefault="00E35316" w:rsidP="00552D26">
      <w:pPr>
        <w:pStyle w:val="2"/>
        <w:tabs>
          <w:tab w:val="left" w:pos="567"/>
          <w:tab w:val="left" w:pos="7020"/>
          <w:tab w:val="left" w:pos="7380"/>
          <w:tab w:val="left" w:pos="7560"/>
        </w:tabs>
        <w:spacing w:after="0" w:line="238" w:lineRule="auto"/>
        <w:ind w:left="5103"/>
        <w:jc w:val="center"/>
        <w:rPr>
          <w:sz w:val="27"/>
          <w:szCs w:val="27"/>
        </w:rPr>
      </w:pPr>
    </w:p>
    <w:p w:rsidR="00E35316" w:rsidRPr="007E78AF" w:rsidRDefault="00E35316" w:rsidP="00552D26">
      <w:pPr>
        <w:pStyle w:val="2"/>
        <w:tabs>
          <w:tab w:val="left" w:pos="567"/>
          <w:tab w:val="left" w:pos="7020"/>
          <w:tab w:val="left" w:pos="7380"/>
          <w:tab w:val="left" w:pos="7560"/>
        </w:tabs>
        <w:spacing w:after="0" w:line="238" w:lineRule="auto"/>
        <w:ind w:left="5103"/>
        <w:jc w:val="center"/>
        <w:rPr>
          <w:sz w:val="27"/>
          <w:szCs w:val="27"/>
        </w:rPr>
      </w:pPr>
      <w:r w:rsidRPr="007E78AF">
        <w:rPr>
          <w:sz w:val="27"/>
          <w:szCs w:val="27"/>
        </w:rPr>
        <w:t>УТВЕРЖДЁН</w:t>
      </w:r>
    </w:p>
    <w:p w:rsidR="00E35316" w:rsidRPr="007E78AF" w:rsidRDefault="00E35316" w:rsidP="00552D26">
      <w:pPr>
        <w:pStyle w:val="2"/>
        <w:tabs>
          <w:tab w:val="left" w:pos="567"/>
          <w:tab w:val="left" w:pos="7020"/>
          <w:tab w:val="left" w:pos="7380"/>
          <w:tab w:val="left" w:pos="7560"/>
        </w:tabs>
        <w:spacing w:after="0" w:line="238" w:lineRule="auto"/>
        <w:ind w:left="5103"/>
        <w:jc w:val="center"/>
        <w:rPr>
          <w:sz w:val="27"/>
          <w:szCs w:val="27"/>
        </w:rPr>
      </w:pPr>
      <w:r w:rsidRPr="007E78AF">
        <w:rPr>
          <w:sz w:val="27"/>
          <w:szCs w:val="27"/>
        </w:rPr>
        <w:t>постановлением администрации</w:t>
      </w:r>
    </w:p>
    <w:p w:rsidR="00E35316" w:rsidRPr="007E78AF" w:rsidRDefault="00E35316" w:rsidP="00552D26">
      <w:pPr>
        <w:pStyle w:val="2"/>
        <w:tabs>
          <w:tab w:val="left" w:pos="567"/>
          <w:tab w:val="left" w:pos="7020"/>
          <w:tab w:val="left" w:pos="7380"/>
          <w:tab w:val="left" w:pos="7560"/>
        </w:tabs>
        <w:spacing w:after="0" w:line="238" w:lineRule="auto"/>
        <w:ind w:left="5103"/>
        <w:jc w:val="center"/>
        <w:rPr>
          <w:sz w:val="27"/>
          <w:szCs w:val="27"/>
        </w:rPr>
      </w:pPr>
      <w:r w:rsidRPr="007E78AF">
        <w:rPr>
          <w:sz w:val="27"/>
          <w:szCs w:val="27"/>
        </w:rPr>
        <w:t>Лабинского городского поселения</w:t>
      </w:r>
    </w:p>
    <w:p w:rsidR="00E35316" w:rsidRPr="007E78AF" w:rsidRDefault="00E35316" w:rsidP="00552D26">
      <w:pPr>
        <w:pStyle w:val="2"/>
        <w:tabs>
          <w:tab w:val="left" w:pos="0"/>
        </w:tabs>
        <w:spacing w:after="0" w:line="238" w:lineRule="auto"/>
        <w:ind w:left="5103"/>
        <w:jc w:val="center"/>
        <w:rPr>
          <w:sz w:val="27"/>
          <w:szCs w:val="27"/>
        </w:rPr>
      </w:pPr>
      <w:r w:rsidRPr="007E78AF">
        <w:rPr>
          <w:sz w:val="27"/>
          <w:szCs w:val="27"/>
        </w:rPr>
        <w:t>Лабинского района</w:t>
      </w:r>
    </w:p>
    <w:p w:rsidR="00E35316" w:rsidRPr="007E78AF" w:rsidRDefault="00E35316" w:rsidP="00552D26">
      <w:pPr>
        <w:pStyle w:val="2"/>
        <w:tabs>
          <w:tab w:val="left" w:pos="567"/>
          <w:tab w:val="left" w:pos="7020"/>
          <w:tab w:val="left" w:pos="7380"/>
          <w:tab w:val="left" w:pos="7560"/>
        </w:tabs>
        <w:spacing w:after="0" w:line="238" w:lineRule="auto"/>
        <w:ind w:left="5103"/>
        <w:jc w:val="center"/>
        <w:rPr>
          <w:sz w:val="27"/>
          <w:szCs w:val="27"/>
        </w:rPr>
      </w:pPr>
      <w:r w:rsidRPr="007E78AF">
        <w:rPr>
          <w:sz w:val="27"/>
          <w:szCs w:val="27"/>
        </w:rPr>
        <w:t xml:space="preserve">от </w:t>
      </w:r>
      <w:r w:rsidR="00734B57">
        <w:rPr>
          <w:sz w:val="27"/>
          <w:szCs w:val="27"/>
        </w:rPr>
        <w:t>12.12.2016</w:t>
      </w:r>
      <w:r w:rsidRPr="007E78AF">
        <w:rPr>
          <w:sz w:val="27"/>
          <w:szCs w:val="27"/>
        </w:rPr>
        <w:t xml:space="preserve"> № </w:t>
      </w:r>
      <w:r w:rsidR="00734B57">
        <w:rPr>
          <w:sz w:val="27"/>
          <w:szCs w:val="27"/>
        </w:rPr>
        <w:t>1679</w:t>
      </w:r>
    </w:p>
    <w:p w:rsidR="00E35316" w:rsidRPr="007E78AF" w:rsidRDefault="00E35316" w:rsidP="00E35316">
      <w:pPr>
        <w:pStyle w:val="2"/>
        <w:tabs>
          <w:tab w:val="left" w:pos="567"/>
          <w:tab w:val="left" w:pos="7020"/>
          <w:tab w:val="left" w:pos="7380"/>
          <w:tab w:val="left" w:pos="7560"/>
        </w:tabs>
        <w:spacing w:after="0" w:line="228" w:lineRule="auto"/>
        <w:ind w:left="0"/>
        <w:rPr>
          <w:sz w:val="27"/>
          <w:szCs w:val="27"/>
        </w:rPr>
      </w:pPr>
    </w:p>
    <w:p w:rsidR="00E35316" w:rsidRPr="007E78AF" w:rsidRDefault="00E35316" w:rsidP="00E35316">
      <w:pPr>
        <w:pStyle w:val="2"/>
        <w:tabs>
          <w:tab w:val="left" w:pos="567"/>
          <w:tab w:val="left" w:pos="7020"/>
          <w:tab w:val="left" w:pos="7380"/>
          <w:tab w:val="left" w:pos="7560"/>
        </w:tabs>
        <w:spacing w:after="0" w:line="228" w:lineRule="auto"/>
        <w:ind w:left="0"/>
        <w:rPr>
          <w:sz w:val="27"/>
          <w:szCs w:val="27"/>
        </w:rPr>
      </w:pPr>
    </w:p>
    <w:p w:rsidR="00E35316" w:rsidRPr="007E78AF" w:rsidRDefault="00E35316" w:rsidP="00E35316">
      <w:pPr>
        <w:pStyle w:val="ConsPlusTitle"/>
        <w:spacing w:line="238" w:lineRule="auto"/>
        <w:jc w:val="center"/>
        <w:rPr>
          <w:rFonts w:ascii="Times New Roman" w:hAnsi="Times New Roman" w:cs="Times New Roman"/>
          <w:b w:val="0"/>
          <w:sz w:val="27"/>
          <w:szCs w:val="27"/>
        </w:rPr>
      </w:pPr>
      <w:r w:rsidRPr="007E78AF">
        <w:rPr>
          <w:rFonts w:ascii="Times New Roman" w:hAnsi="Times New Roman" w:cs="Times New Roman"/>
          <w:b w:val="0"/>
          <w:sz w:val="27"/>
          <w:szCs w:val="27"/>
        </w:rPr>
        <w:t xml:space="preserve">ДОКУМЕНТ </w:t>
      </w:r>
    </w:p>
    <w:p w:rsidR="00E35316" w:rsidRPr="007E78AF" w:rsidRDefault="00E35316" w:rsidP="00E35316">
      <w:pPr>
        <w:pStyle w:val="ConsPlusTitle"/>
        <w:spacing w:line="238" w:lineRule="auto"/>
        <w:jc w:val="center"/>
        <w:rPr>
          <w:rFonts w:ascii="Times New Roman" w:hAnsi="Times New Roman" w:cs="Times New Roman"/>
          <w:b w:val="0"/>
          <w:sz w:val="27"/>
          <w:szCs w:val="27"/>
        </w:rPr>
      </w:pPr>
      <w:r w:rsidRPr="007E78AF">
        <w:rPr>
          <w:rFonts w:ascii="Times New Roman" w:hAnsi="Times New Roman" w:cs="Times New Roman"/>
          <w:b w:val="0"/>
          <w:sz w:val="27"/>
          <w:szCs w:val="27"/>
        </w:rPr>
        <w:t xml:space="preserve">планирования регулярных перевозок пассажиров и багажа автомобильным транспортом на территории Лабинского городского поселения </w:t>
      </w:r>
    </w:p>
    <w:p w:rsidR="00E35316" w:rsidRPr="007E78AF" w:rsidRDefault="00E35316" w:rsidP="00E35316">
      <w:pPr>
        <w:pStyle w:val="ConsPlusTitle"/>
        <w:spacing w:line="238" w:lineRule="auto"/>
        <w:jc w:val="center"/>
        <w:rPr>
          <w:rFonts w:ascii="Times New Roman" w:hAnsi="Times New Roman" w:cs="Times New Roman"/>
          <w:b w:val="0"/>
          <w:sz w:val="27"/>
          <w:szCs w:val="27"/>
        </w:rPr>
      </w:pPr>
      <w:r w:rsidRPr="007E78AF">
        <w:rPr>
          <w:rFonts w:ascii="Times New Roman" w:hAnsi="Times New Roman" w:cs="Times New Roman"/>
          <w:b w:val="0"/>
          <w:sz w:val="27"/>
          <w:szCs w:val="27"/>
        </w:rPr>
        <w:t>Лабинского района на 2016 – 2020 годы</w:t>
      </w:r>
    </w:p>
    <w:p w:rsidR="00E35316" w:rsidRPr="007E78AF" w:rsidRDefault="00E35316" w:rsidP="00E35316">
      <w:pPr>
        <w:pStyle w:val="2"/>
        <w:tabs>
          <w:tab w:val="left" w:pos="567"/>
          <w:tab w:val="left" w:pos="7020"/>
          <w:tab w:val="left" w:pos="7380"/>
          <w:tab w:val="left" w:pos="7560"/>
        </w:tabs>
        <w:spacing w:after="0" w:line="228" w:lineRule="auto"/>
        <w:ind w:left="0"/>
        <w:jc w:val="center"/>
        <w:rPr>
          <w:sz w:val="27"/>
          <w:szCs w:val="27"/>
        </w:rPr>
      </w:pPr>
    </w:p>
    <w:p w:rsidR="00E35316" w:rsidRPr="007E78AF" w:rsidRDefault="00E35316" w:rsidP="00111F67">
      <w:pPr>
        <w:pStyle w:val="ConsPlusNormal"/>
        <w:tabs>
          <w:tab w:val="left" w:pos="993"/>
        </w:tabs>
        <w:spacing w:line="235" w:lineRule="auto"/>
        <w:ind w:firstLine="709"/>
        <w:jc w:val="both"/>
        <w:rPr>
          <w:b w:val="0"/>
          <w:sz w:val="27"/>
          <w:szCs w:val="27"/>
        </w:rPr>
      </w:pPr>
      <w:r w:rsidRPr="007E78AF">
        <w:rPr>
          <w:b w:val="0"/>
          <w:sz w:val="27"/>
          <w:szCs w:val="27"/>
        </w:rPr>
        <w:t>1.</w:t>
      </w:r>
      <w:r w:rsidR="001C3719" w:rsidRPr="007E78AF">
        <w:rPr>
          <w:b w:val="0"/>
          <w:sz w:val="27"/>
          <w:szCs w:val="27"/>
        </w:rPr>
        <w:tab/>
      </w:r>
      <w:proofErr w:type="gramStart"/>
      <w:r w:rsidRPr="007E78AF">
        <w:rPr>
          <w:b w:val="0"/>
          <w:sz w:val="27"/>
          <w:szCs w:val="27"/>
        </w:rPr>
        <w:t>Настоящий Документ планирования регулярных перевозок пассажиров и багажа автомобильным транспортом на территории Лабинского городского поселения Лабинского района на 2016 – 2020 годы (далее – Документ планирования) разработан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sidRPr="007E78AF">
        <w:rPr>
          <w:b w:val="0"/>
          <w:sz w:val="27"/>
          <w:szCs w:val="27"/>
        </w:rPr>
        <w:t xml:space="preserve"> акты Российской Федерации», Законом Краснодарского края от 7 июля 1999 года № 193-КЗ «О пассажирских перевозках автомобильным транспортом в Краснодарском крае». </w:t>
      </w:r>
    </w:p>
    <w:p w:rsidR="00E35316" w:rsidRPr="007E78AF" w:rsidRDefault="00E35316" w:rsidP="00111F67">
      <w:pPr>
        <w:pStyle w:val="ConsPlusNormal"/>
        <w:tabs>
          <w:tab w:val="left" w:pos="993"/>
        </w:tabs>
        <w:spacing w:line="235" w:lineRule="auto"/>
        <w:ind w:firstLine="709"/>
        <w:jc w:val="both"/>
        <w:outlineLvl w:val="0"/>
        <w:rPr>
          <w:b w:val="0"/>
          <w:sz w:val="27"/>
          <w:szCs w:val="27"/>
        </w:rPr>
      </w:pPr>
      <w:r w:rsidRPr="007E78AF">
        <w:rPr>
          <w:b w:val="0"/>
          <w:sz w:val="27"/>
          <w:szCs w:val="27"/>
        </w:rPr>
        <w:t>2.</w:t>
      </w:r>
      <w:r w:rsidRPr="007E78AF">
        <w:rPr>
          <w:b w:val="0"/>
          <w:sz w:val="27"/>
          <w:szCs w:val="27"/>
        </w:rPr>
        <w:tab/>
        <w:t>Документом планирования предусматривается поэтапное проведение мероприятий, направленных на развитие регулярных перевозок пассажиров и багажа автомобильным транспортом на территории Лабинского городского поселения Лабинского района (далее – мероприятия по развитию регулярных перевозок), по следующим направлениям:</w:t>
      </w:r>
    </w:p>
    <w:p w:rsidR="00E35316" w:rsidRPr="007E78AF" w:rsidRDefault="00E35316" w:rsidP="00111F67">
      <w:pPr>
        <w:pStyle w:val="ConsPlusNormal"/>
        <w:tabs>
          <w:tab w:val="left" w:pos="993"/>
        </w:tabs>
        <w:spacing w:line="235" w:lineRule="auto"/>
        <w:ind w:firstLine="709"/>
        <w:jc w:val="both"/>
        <w:outlineLvl w:val="0"/>
        <w:rPr>
          <w:b w:val="0"/>
          <w:sz w:val="27"/>
          <w:szCs w:val="27"/>
        </w:rPr>
      </w:pPr>
      <w:r w:rsidRPr="007E78AF">
        <w:rPr>
          <w:b w:val="0"/>
          <w:sz w:val="27"/>
          <w:szCs w:val="27"/>
          <w:lang w:val="en-US"/>
        </w:rPr>
        <w:t>I</w:t>
      </w:r>
      <w:r w:rsidRPr="007E78AF">
        <w:rPr>
          <w:b w:val="0"/>
          <w:sz w:val="27"/>
          <w:szCs w:val="27"/>
        </w:rPr>
        <w:t xml:space="preserve"> этап – определение муниципальных маршрутов регулярных перевозок на территории Лабинского городского поселения Лабинского района, по которым планируется осуществление регулярных перевозок по нерегулируемым тарифам;</w:t>
      </w:r>
    </w:p>
    <w:p w:rsidR="00E35316" w:rsidRPr="007E78AF" w:rsidRDefault="00E35316" w:rsidP="00111F67">
      <w:pPr>
        <w:pStyle w:val="ConsPlusNormal"/>
        <w:tabs>
          <w:tab w:val="left" w:pos="993"/>
        </w:tabs>
        <w:spacing w:line="235" w:lineRule="auto"/>
        <w:ind w:firstLine="709"/>
        <w:jc w:val="both"/>
        <w:outlineLvl w:val="0"/>
        <w:rPr>
          <w:b w:val="0"/>
          <w:sz w:val="27"/>
          <w:szCs w:val="27"/>
        </w:rPr>
      </w:pPr>
      <w:proofErr w:type="gramStart"/>
      <w:r w:rsidRPr="007E78AF">
        <w:rPr>
          <w:b w:val="0"/>
          <w:sz w:val="27"/>
          <w:szCs w:val="27"/>
          <w:lang w:val="en-US"/>
        </w:rPr>
        <w:t>II</w:t>
      </w:r>
      <w:r w:rsidRPr="007E78AF">
        <w:rPr>
          <w:b w:val="0"/>
          <w:sz w:val="27"/>
          <w:szCs w:val="27"/>
        </w:rPr>
        <w:t xml:space="preserve"> этап – определение перечня мероприятий по развитию регулярных перевозок, направленных на формирование оптимальной маршрутной сети на территории Лабинского городского поселения Лабинского района.</w:t>
      </w:r>
      <w:proofErr w:type="gramEnd"/>
    </w:p>
    <w:p w:rsidR="00E35316" w:rsidRPr="007E78AF" w:rsidRDefault="00E35316" w:rsidP="00111F67">
      <w:pPr>
        <w:pStyle w:val="ConsPlusNormal"/>
        <w:tabs>
          <w:tab w:val="left" w:pos="993"/>
        </w:tabs>
        <w:spacing w:line="235" w:lineRule="auto"/>
        <w:ind w:firstLine="709"/>
        <w:jc w:val="both"/>
        <w:rPr>
          <w:b w:val="0"/>
          <w:sz w:val="27"/>
          <w:szCs w:val="27"/>
        </w:rPr>
      </w:pPr>
      <w:r w:rsidRPr="007E78AF">
        <w:rPr>
          <w:b w:val="0"/>
          <w:sz w:val="27"/>
          <w:szCs w:val="27"/>
        </w:rPr>
        <w:t>3.</w:t>
      </w:r>
      <w:r w:rsidRPr="007E78AF">
        <w:rPr>
          <w:b w:val="0"/>
          <w:sz w:val="27"/>
          <w:szCs w:val="27"/>
        </w:rPr>
        <w:tab/>
        <w:t>Реализация мероприятий, указанных в пункте 2 настоящего Документа планирования, осуществляется отделом жилищно-коммунального хозяйства и благоустройства администрации Лабинского городского поселения Лабинского района (далее – отдел ЖКХ и благоустройства) как уполномоченным органом администрации Лабинского городского поселения Лабинского района в области организации транспортного обслуживания населения на территории Лабинского городского поселения Лабинского района.</w:t>
      </w:r>
    </w:p>
    <w:p w:rsidR="00E35316" w:rsidRPr="007E78AF" w:rsidRDefault="00E35316" w:rsidP="00111F67">
      <w:pPr>
        <w:pStyle w:val="ConsPlusNormal"/>
        <w:tabs>
          <w:tab w:val="left" w:pos="993"/>
        </w:tabs>
        <w:ind w:firstLine="709"/>
        <w:jc w:val="both"/>
        <w:rPr>
          <w:b w:val="0"/>
          <w:sz w:val="27"/>
          <w:szCs w:val="27"/>
        </w:rPr>
      </w:pPr>
      <w:r w:rsidRPr="007E78AF">
        <w:rPr>
          <w:b w:val="0"/>
          <w:sz w:val="27"/>
          <w:szCs w:val="27"/>
        </w:rPr>
        <w:t>4.</w:t>
      </w:r>
      <w:r w:rsidRPr="007E78AF">
        <w:rPr>
          <w:b w:val="0"/>
          <w:sz w:val="27"/>
          <w:szCs w:val="27"/>
        </w:rPr>
        <w:tab/>
      </w:r>
      <w:proofErr w:type="gramStart"/>
      <w:r w:rsidRPr="007E78AF">
        <w:rPr>
          <w:b w:val="0"/>
          <w:sz w:val="27"/>
          <w:szCs w:val="27"/>
        </w:rPr>
        <w:t xml:space="preserve">Вид регулярных перевозок пассажиров и багажа на территории Лабинского городского поселения Лабинского района считается изменённым с момента включения соответствующих сведений о маршруте регулярных пассажирских перевозок в реестр маршрутов регулярных пассажирских перевозок в Лабинском городском поселении на основании вступившего в силу </w:t>
      </w:r>
      <w:r w:rsidRPr="007E78AF">
        <w:rPr>
          <w:b w:val="0"/>
          <w:sz w:val="27"/>
          <w:szCs w:val="27"/>
        </w:rPr>
        <w:lastRenderedPageBreak/>
        <w:t xml:space="preserve">постановления администрации Лабинского городского поселения Лабинского района об изменении вида регулярных перевозок, предусмотренного Документом планирования. </w:t>
      </w:r>
      <w:proofErr w:type="gramEnd"/>
    </w:p>
    <w:p w:rsidR="00E35316" w:rsidRPr="007E78AF" w:rsidRDefault="00E35316" w:rsidP="00111F67">
      <w:pPr>
        <w:pStyle w:val="ConsPlusNormal"/>
        <w:tabs>
          <w:tab w:val="left" w:pos="993"/>
        </w:tabs>
        <w:ind w:firstLine="709"/>
        <w:jc w:val="both"/>
        <w:rPr>
          <w:b w:val="0"/>
          <w:sz w:val="27"/>
          <w:szCs w:val="27"/>
        </w:rPr>
      </w:pPr>
      <w:r w:rsidRPr="007E78AF">
        <w:rPr>
          <w:b w:val="0"/>
          <w:sz w:val="27"/>
          <w:szCs w:val="27"/>
        </w:rPr>
        <w:t>5.</w:t>
      </w:r>
      <w:r w:rsidRPr="007E78AF">
        <w:rPr>
          <w:b w:val="0"/>
          <w:sz w:val="27"/>
          <w:szCs w:val="27"/>
        </w:rPr>
        <w:tab/>
        <w:t>Перевозка пассажиров и багажа по маршрутам регулярных пассажирских перевозок осуществляется в соответствии с договорами на право осуществления регулярных пассажирских перевозок на городских и пригородных маршрутах регулярного сообщения (далее – договоры), заключёнными до 11</w:t>
      </w:r>
      <w:r w:rsidR="0027160C" w:rsidRPr="007E78AF">
        <w:rPr>
          <w:b w:val="0"/>
          <w:sz w:val="27"/>
          <w:szCs w:val="27"/>
        </w:rPr>
        <w:t xml:space="preserve"> января </w:t>
      </w:r>
      <w:r w:rsidRPr="007E78AF">
        <w:rPr>
          <w:b w:val="0"/>
          <w:sz w:val="27"/>
          <w:szCs w:val="27"/>
        </w:rPr>
        <w:t>2016</w:t>
      </w:r>
      <w:r w:rsidR="0027160C" w:rsidRPr="007E78AF">
        <w:rPr>
          <w:b w:val="0"/>
          <w:sz w:val="27"/>
          <w:szCs w:val="27"/>
        </w:rPr>
        <w:t xml:space="preserve"> года</w:t>
      </w:r>
      <w:r w:rsidRPr="007E78AF">
        <w:rPr>
          <w:b w:val="0"/>
          <w:sz w:val="27"/>
          <w:szCs w:val="27"/>
        </w:rPr>
        <w:t>. До момента истечения срока действия указанных договоров городские и пригородные маршруты регулярного сообщения признаются муниципальными маршрутами регулярных перевозок по нерегулируемым тарифам.</w:t>
      </w:r>
      <w:r w:rsidRPr="007E78AF">
        <w:rPr>
          <w:b w:val="0"/>
          <w:color w:val="FF0000"/>
          <w:sz w:val="27"/>
          <w:szCs w:val="27"/>
        </w:rPr>
        <w:t xml:space="preserve"> </w:t>
      </w:r>
      <w:r w:rsidRPr="007E78AF">
        <w:rPr>
          <w:b w:val="0"/>
          <w:sz w:val="27"/>
          <w:szCs w:val="27"/>
        </w:rPr>
        <w:t>Регулярные пассажирские перевозки на территории Лабинского городского поселения Лабинского района по не регулируемым тарифам осуществляется в порядке, установленном муниципальными правовыми актами.</w:t>
      </w:r>
    </w:p>
    <w:p w:rsidR="00E35316" w:rsidRPr="007E78AF" w:rsidRDefault="00E35316" w:rsidP="00111F67">
      <w:pPr>
        <w:pStyle w:val="ConsPlusNormal"/>
        <w:tabs>
          <w:tab w:val="left" w:pos="993"/>
        </w:tabs>
        <w:ind w:firstLine="709"/>
        <w:jc w:val="both"/>
        <w:outlineLvl w:val="0"/>
        <w:rPr>
          <w:b w:val="0"/>
          <w:sz w:val="27"/>
          <w:szCs w:val="27"/>
        </w:rPr>
      </w:pPr>
      <w:r w:rsidRPr="007E78AF">
        <w:rPr>
          <w:b w:val="0"/>
          <w:sz w:val="27"/>
          <w:szCs w:val="27"/>
        </w:rPr>
        <w:t>6.</w:t>
      </w:r>
      <w:r w:rsidRPr="007E78AF">
        <w:rPr>
          <w:b w:val="0"/>
          <w:sz w:val="27"/>
          <w:szCs w:val="27"/>
        </w:rPr>
        <w:tab/>
        <w:t>Документом планирования утверждается перечень маршрутов регулярных пассажирских перевозок на территории Лабинского городского поселения Лабинского района, по которым планируется осуществление регулярных пассажирских перевозок по нерегулируемым тарифам, в соответствии с приложением № 1 к настоящему Документу планирования.</w:t>
      </w:r>
    </w:p>
    <w:p w:rsidR="00E35316" w:rsidRPr="007E78AF" w:rsidRDefault="00E35316" w:rsidP="00111F67">
      <w:pPr>
        <w:pStyle w:val="ConsPlusNormal"/>
        <w:tabs>
          <w:tab w:val="left" w:pos="993"/>
        </w:tabs>
        <w:ind w:firstLine="709"/>
        <w:jc w:val="both"/>
        <w:rPr>
          <w:b w:val="0"/>
          <w:bCs w:val="0"/>
          <w:sz w:val="27"/>
          <w:szCs w:val="27"/>
        </w:rPr>
      </w:pPr>
      <w:r w:rsidRPr="007E78AF">
        <w:rPr>
          <w:b w:val="0"/>
          <w:sz w:val="27"/>
          <w:szCs w:val="27"/>
        </w:rPr>
        <w:t>7.</w:t>
      </w:r>
      <w:r w:rsidRPr="007E78AF">
        <w:rPr>
          <w:b w:val="0"/>
          <w:sz w:val="27"/>
          <w:szCs w:val="27"/>
        </w:rPr>
        <w:tab/>
        <w:t>Осуществление регулярных перевозок пассажиров и багажа на территории Лабинского городского поселения Лабинского района по нерегулируемым тарифам на соответствующих маршрутах регулярных пассажирских перевозок, предусмотренных пунктом 6 настоящего Документа планирования, осуществляется с даты, определённой свидетельством об осуществлении перевозок по маршруту регулярных пассажирских перевозок на территории Лабинского городского поселения Лабинского района.</w:t>
      </w:r>
    </w:p>
    <w:p w:rsidR="00E35316" w:rsidRPr="007E78AF" w:rsidRDefault="00E35316" w:rsidP="00111F67">
      <w:pPr>
        <w:pStyle w:val="ConsPlusNormal"/>
        <w:tabs>
          <w:tab w:val="left" w:pos="993"/>
        </w:tabs>
        <w:ind w:firstLine="709"/>
        <w:jc w:val="both"/>
        <w:rPr>
          <w:b w:val="0"/>
          <w:sz w:val="27"/>
          <w:szCs w:val="27"/>
        </w:rPr>
      </w:pPr>
      <w:r w:rsidRPr="007E78AF">
        <w:rPr>
          <w:b w:val="0"/>
          <w:bCs w:val="0"/>
          <w:sz w:val="27"/>
          <w:szCs w:val="27"/>
        </w:rPr>
        <w:t>8.</w:t>
      </w:r>
      <w:r w:rsidRPr="007E78AF">
        <w:rPr>
          <w:b w:val="0"/>
          <w:bCs w:val="0"/>
          <w:sz w:val="27"/>
          <w:szCs w:val="27"/>
        </w:rPr>
        <w:tab/>
        <w:t xml:space="preserve">В переходный период до момента </w:t>
      </w:r>
      <w:r w:rsidRPr="007E78AF">
        <w:rPr>
          <w:b w:val="0"/>
          <w:sz w:val="27"/>
          <w:szCs w:val="27"/>
        </w:rPr>
        <w:t>истечения срока действия договоров, предусмотренных пунктом 5 настоящего Документа планирования, маршруты регулярных пассажирских перевозок на территории Лабинского городского поселения Лабинского района с нумерацией: 1; 3; 7; 8; 9; 11, относятся к категории городских маршрутов регулярных пассажирских перевозок на территории Лабинского городского поселения Лабинского района, маршруты регулярных пассажирских перевозок на территории Лабинского городского поселения Лабинского района с нумерацией: 104; 110, относятся к категории пригородных маршрутов регулярных пассажирских перевозок на территории Лабинского городского поселения Лабинского района.</w:t>
      </w:r>
    </w:p>
    <w:p w:rsidR="00E35316" w:rsidRPr="007E78AF" w:rsidRDefault="00E35316" w:rsidP="00111F67">
      <w:pPr>
        <w:pStyle w:val="ConsPlusNormal"/>
        <w:tabs>
          <w:tab w:val="left" w:pos="993"/>
        </w:tabs>
        <w:ind w:firstLine="709"/>
        <w:jc w:val="both"/>
        <w:rPr>
          <w:b w:val="0"/>
          <w:sz w:val="27"/>
          <w:szCs w:val="27"/>
        </w:rPr>
      </w:pPr>
      <w:r w:rsidRPr="007E78AF">
        <w:rPr>
          <w:b w:val="0"/>
          <w:sz w:val="27"/>
          <w:szCs w:val="27"/>
        </w:rPr>
        <w:t>9.</w:t>
      </w:r>
      <w:r w:rsidRPr="007E78AF">
        <w:rPr>
          <w:b w:val="0"/>
          <w:sz w:val="27"/>
          <w:szCs w:val="27"/>
        </w:rPr>
        <w:tab/>
        <w:t xml:space="preserve">Документом планирования утверждается перечень мероприятий по развитию регулярных перевозок пассажиров и багажа автомобильным транспортом на территории Лабинского городского поселения Лабинского района на 2016 – 2020 годы в соответствии с приложением № 2 к настоящему Документу планирования. </w:t>
      </w:r>
    </w:p>
    <w:p w:rsidR="00E35316" w:rsidRPr="007E78AF" w:rsidRDefault="00E35316" w:rsidP="00E35316">
      <w:pPr>
        <w:pStyle w:val="ConsPlusNormal"/>
        <w:spacing w:line="228" w:lineRule="auto"/>
        <w:jc w:val="both"/>
        <w:rPr>
          <w:b w:val="0"/>
          <w:sz w:val="27"/>
          <w:szCs w:val="27"/>
        </w:rPr>
      </w:pPr>
    </w:p>
    <w:p w:rsidR="00E35316" w:rsidRPr="007E78AF" w:rsidRDefault="00E35316" w:rsidP="00E35316">
      <w:pPr>
        <w:pStyle w:val="ConsPlusNormal"/>
        <w:spacing w:line="228" w:lineRule="auto"/>
        <w:jc w:val="both"/>
        <w:rPr>
          <w:b w:val="0"/>
          <w:sz w:val="27"/>
          <w:szCs w:val="27"/>
        </w:rPr>
      </w:pPr>
    </w:p>
    <w:p w:rsidR="00E35316" w:rsidRDefault="00E35316" w:rsidP="00E35316">
      <w:pPr>
        <w:jc w:val="both"/>
        <w:rPr>
          <w:sz w:val="28"/>
          <w:szCs w:val="28"/>
        </w:rPr>
      </w:pPr>
      <w:r w:rsidRPr="007E78AF">
        <w:rPr>
          <w:sz w:val="27"/>
          <w:szCs w:val="27"/>
        </w:rPr>
        <w:t>Заместитель главы администрации</w:t>
      </w:r>
      <w:r w:rsidRPr="007E78AF">
        <w:rPr>
          <w:sz w:val="27"/>
          <w:szCs w:val="27"/>
        </w:rPr>
        <w:tab/>
      </w:r>
      <w:r w:rsidRPr="007E78AF">
        <w:rPr>
          <w:sz w:val="27"/>
          <w:szCs w:val="27"/>
        </w:rPr>
        <w:tab/>
      </w:r>
      <w:r w:rsidRPr="007E78AF">
        <w:rPr>
          <w:sz w:val="27"/>
          <w:szCs w:val="27"/>
        </w:rPr>
        <w:tab/>
      </w:r>
      <w:r w:rsidR="007E78AF">
        <w:rPr>
          <w:sz w:val="27"/>
          <w:szCs w:val="27"/>
        </w:rPr>
        <w:t xml:space="preserve">                                 </w:t>
      </w:r>
      <w:r w:rsidRPr="007E78AF">
        <w:rPr>
          <w:sz w:val="27"/>
          <w:szCs w:val="27"/>
        </w:rPr>
        <w:t>Г.Д. Родников</w:t>
      </w:r>
    </w:p>
    <w:p w:rsidR="00E35316" w:rsidRDefault="00E35316"/>
    <w:p w:rsidR="00363E95" w:rsidRDefault="00363E95"/>
    <w:p w:rsidR="00363E95" w:rsidRDefault="00363E95"/>
    <w:p w:rsidR="00363E95" w:rsidRDefault="00363E95"/>
    <w:tbl>
      <w:tblPr>
        <w:tblW w:w="9639" w:type="dxa"/>
        <w:jc w:val="center"/>
        <w:tblLook w:val="04A0"/>
      </w:tblPr>
      <w:tblGrid>
        <w:gridCol w:w="5246"/>
        <w:gridCol w:w="4393"/>
      </w:tblGrid>
      <w:tr w:rsidR="00363E95" w:rsidRPr="00A62B1C" w:rsidTr="00363E95">
        <w:trPr>
          <w:jc w:val="center"/>
        </w:trPr>
        <w:tc>
          <w:tcPr>
            <w:tcW w:w="5246" w:type="dxa"/>
          </w:tcPr>
          <w:p w:rsidR="00363E95" w:rsidRPr="00A62B1C" w:rsidRDefault="00363E95" w:rsidP="003621BD">
            <w:pPr>
              <w:widowControl w:val="0"/>
              <w:ind w:left="-4536" w:firstLine="4536"/>
              <w:jc w:val="center"/>
              <w:rPr>
                <w:sz w:val="27"/>
                <w:szCs w:val="27"/>
              </w:rPr>
            </w:pPr>
          </w:p>
        </w:tc>
        <w:tc>
          <w:tcPr>
            <w:tcW w:w="4393" w:type="dxa"/>
          </w:tcPr>
          <w:p w:rsidR="00363E95" w:rsidRPr="00A62B1C" w:rsidRDefault="00363E95" w:rsidP="00363E95">
            <w:pPr>
              <w:widowControl w:val="0"/>
              <w:ind w:left="-108" w:right="-108"/>
              <w:jc w:val="center"/>
              <w:rPr>
                <w:sz w:val="27"/>
                <w:szCs w:val="27"/>
              </w:rPr>
            </w:pPr>
            <w:r w:rsidRPr="00A62B1C">
              <w:rPr>
                <w:sz w:val="27"/>
                <w:szCs w:val="27"/>
              </w:rPr>
              <w:t>ПРИЛОЖЕНИЕ № 1</w:t>
            </w:r>
          </w:p>
          <w:p w:rsidR="00363E95" w:rsidRPr="00A62B1C" w:rsidRDefault="00363E95" w:rsidP="00363E95">
            <w:pPr>
              <w:widowControl w:val="0"/>
              <w:ind w:left="-108" w:right="-108"/>
              <w:jc w:val="center"/>
              <w:rPr>
                <w:sz w:val="27"/>
                <w:szCs w:val="27"/>
              </w:rPr>
            </w:pPr>
            <w:r w:rsidRPr="00A62B1C">
              <w:rPr>
                <w:sz w:val="27"/>
                <w:szCs w:val="27"/>
              </w:rPr>
              <w:t>к Документу планирования</w:t>
            </w:r>
          </w:p>
          <w:p w:rsidR="00363E95" w:rsidRPr="00A62B1C" w:rsidRDefault="00363E95" w:rsidP="00363E95">
            <w:pPr>
              <w:widowControl w:val="0"/>
              <w:ind w:left="-108" w:right="-108"/>
              <w:jc w:val="center"/>
              <w:rPr>
                <w:sz w:val="27"/>
                <w:szCs w:val="27"/>
              </w:rPr>
            </w:pPr>
            <w:r w:rsidRPr="00A62B1C">
              <w:rPr>
                <w:sz w:val="27"/>
                <w:szCs w:val="27"/>
              </w:rPr>
              <w:t>регулярных перевозок пассажиров</w:t>
            </w:r>
          </w:p>
          <w:p w:rsidR="00363E95" w:rsidRPr="00A62B1C" w:rsidRDefault="00363E95" w:rsidP="00363E95">
            <w:pPr>
              <w:widowControl w:val="0"/>
              <w:ind w:left="-108" w:right="-108"/>
              <w:jc w:val="center"/>
              <w:rPr>
                <w:sz w:val="27"/>
                <w:szCs w:val="27"/>
              </w:rPr>
            </w:pPr>
            <w:r w:rsidRPr="00A62B1C">
              <w:rPr>
                <w:sz w:val="27"/>
                <w:szCs w:val="27"/>
              </w:rPr>
              <w:t xml:space="preserve">и багажа автомобильным транспортом на территории Лабинского городского поселения Лабинского района </w:t>
            </w:r>
          </w:p>
          <w:p w:rsidR="00363E95" w:rsidRPr="00A62B1C" w:rsidRDefault="00363E95" w:rsidP="00363E95">
            <w:pPr>
              <w:widowControl w:val="0"/>
              <w:ind w:left="-108" w:right="-108"/>
              <w:jc w:val="center"/>
              <w:rPr>
                <w:sz w:val="27"/>
                <w:szCs w:val="27"/>
              </w:rPr>
            </w:pPr>
            <w:r w:rsidRPr="00A62B1C">
              <w:rPr>
                <w:sz w:val="27"/>
                <w:szCs w:val="27"/>
              </w:rPr>
              <w:t>на 2016 – 2020 годы</w:t>
            </w:r>
          </w:p>
        </w:tc>
      </w:tr>
    </w:tbl>
    <w:p w:rsidR="00363E95" w:rsidRPr="00A62B1C" w:rsidRDefault="00363E95" w:rsidP="00363E95">
      <w:pPr>
        <w:pStyle w:val="2"/>
        <w:tabs>
          <w:tab w:val="left" w:pos="567"/>
          <w:tab w:val="left" w:pos="7020"/>
          <w:tab w:val="left" w:pos="7380"/>
          <w:tab w:val="left" w:pos="7560"/>
        </w:tabs>
        <w:spacing w:after="0" w:line="240" w:lineRule="auto"/>
        <w:ind w:left="0"/>
        <w:rPr>
          <w:sz w:val="27"/>
          <w:szCs w:val="27"/>
        </w:rPr>
      </w:pPr>
    </w:p>
    <w:p w:rsidR="00363E95" w:rsidRPr="00A62B1C" w:rsidRDefault="00363E95" w:rsidP="00363E95">
      <w:pPr>
        <w:pStyle w:val="2"/>
        <w:tabs>
          <w:tab w:val="left" w:pos="567"/>
          <w:tab w:val="left" w:pos="7020"/>
          <w:tab w:val="left" w:pos="7380"/>
          <w:tab w:val="left" w:pos="7560"/>
        </w:tabs>
        <w:spacing w:after="0" w:line="240" w:lineRule="auto"/>
        <w:ind w:left="0"/>
        <w:rPr>
          <w:sz w:val="27"/>
          <w:szCs w:val="27"/>
        </w:rPr>
      </w:pPr>
    </w:p>
    <w:p w:rsidR="00363E95" w:rsidRPr="00A62B1C" w:rsidRDefault="00363E95" w:rsidP="00363E95">
      <w:pPr>
        <w:pStyle w:val="ConsPlusTitle"/>
        <w:jc w:val="center"/>
        <w:rPr>
          <w:rFonts w:ascii="Times New Roman" w:hAnsi="Times New Roman" w:cs="Times New Roman"/>
          <w:b w:val="0"/>
          <w:sz w:val="27"/>
          <w:szCs w:val="27"/>
        </w:rPr>
      </w:pPr>
      <w:r w:rsidRPr="00A62B1C">
        <w:rPr>
          <w:rFonts w:ascii="Times New Roman" w:hAnsi="Times New Roman" w:cs="Times New Roman"/>
          <w:b w:val="0"/>
          <w:sz w:val="27"/>
          <w:szCs w:val="27"/>
        </w:rPr>
        <w:t>ПЕРЕЧЕНЬ</w:t>
      </w:r>
    </w:p>
    <w:p w:rsidR="00363E95" w:rsidRPr="00A62B1C" w:rsidRDefault="00363E95" w:rsidP="00363E95">
      <w:pPr>
        <w:pStyle w:val="ConsPlusTitle"/>
        <w:jc w:val="center"/>
        <w:rPr>
          <w:rFonts w:ascii="Times New Roman" w:hAnsi="Times New Roman" w:cs="Times New Roman"/>
          <w:b w:val="0"/>
          <w:sz w:val="27"/>
          <w:szCs w:val="27"/>
        </w:rPr>
      </w:pPr>
      <w:r w:rsidRPr="00A62B1C">
        <w:rPr>
          <w:rFonts w:ascii="Times New Roman" w:hAnsi="Times New Roman" w:cs="Times New Roman"/>
          <w:b w:val="0"/>
          <w:sz w:val="27"/>
          <w:szCs w:val="27"/>
        </w:rPr>
        <w:t xml:space="preserve">маршрутов регулярных пассажирских перевозок на территории </w:t>
      </w:r>
    </w:p>
    <w:p w:rsidR="00363E95" w:rsidRPr="00A62B1C" w:rsidRDefault="00363E95" w:rsidP="00363E95">
      <w:pPr>
        <w:pStyle w:val="ConsPlusTitle"/>
        <w:jc w:val="center"/>
        <w:rPr>
          <w:rFonts w:ascii="Times New Roman" w:hAnsi="Times New Roman" w:cs="Times New Roman"/>
          <w:b w:val="0"/>
          <w:sz w:val="27"/>
          <w:szCs w:val="27"/>
        </w:rPr>
      </w:pPr>
      <w:r w:rsidRPr="00A62B1C">
        <w:rPr>
          <w:rFonts w:ascii="Times New Roman" w:hAnsi="Times New Roman" w:cs="Times New Roman"/>
          <w:b w:val="0"/>
          <w:sz w:val="27"/>
          <w:szCs w:val="27"/>
        </w:rPr>
        <w:t>Лабинского городского поселения Лабинского района,</w:t>
      </w:r>
    </w:p>
    <w:p w:rsidR="00363E95" w:rsidRPr="00A62B1C" w:rsidRDefault="00363E95" w:rsidP="00363E95">
      <w:pPr>
        <w:pStyle w:val="ConsPlusTitle"/>
        <w:jc w:val="center"/>
        <w:rPr>
          <w:rFonts w:ascii="Times New Roman" w:hAnsi="Times New Roman" w:cs="Times New Roman"/>
          <w:b w:val="0"/>
          <w:sz w:val="27"/>
          <w:szCs w:val="27"/>
        </w:rPr>
      </w:pPr>
      <w:r w:rsidRPr="00A62B1C">
        <w:rPr>
          <w:rFonts w:ascii="Times New Roman" w:hAnsi="Times New Roman" w:cs="Times New Roman"/>
          <w:b w:val="0"/>
          <w:sz w:val="27"/>
          <w:szCs w:val="27"/>
        </w:rPr>
        <w:t xml:space="preserve">по </w:t>
      </w:r>
      <w:proofErr w:type="gramStart"/>
      <w:r w:rsidRPr="00A62B1C">
        <w:rPr>
          <w:rFonts w:ascii="Times New Roman" w:hAnsi="Times New Roman" w:cs="Times New Roman"/>
          <w:b w:val="0"/>
          <w:sz w:val="27"/>
          <w:szCs w:val="27"/>
        </w:rPr>
        <w:t>которым</w:t>
      </w:r>
      <w:proofErr w:type="gramEnd"/>
      <w:r w:rsidRPr="00A62B1C">
        <w:rPr>
          <w:rFonts w:ascii="Times New Roman" w:hAnsi="Times New Roman" w:cs="Times New Roman"/>
          <w:b w:val="0"/>
          <w:sz w:val="27"/>
          <w:szCs w:val="27"/>
        </w:rPr>
        <w:t xml:space="preserve"> планируется осуществление регулярных </w:t>
      </w:r>
    </w:p>
    <w:p w:rsidR="00363E95" w:rsidRPr="00A62B1C" w:rsidRDefault="00363E95" w:rsidP="00363E95">
      <w:pPr>
        <w:pStyle w:val="ConsPlusTitle"/>
        <w:jc w:val="center"/>
        <w:rPr>
          <w:rFonts w:ascii="Times New Roman" w:hAnsi="Times New Roman" w:cs="Times New Roman"/>
          <w:b w:val="0"/>
          <w:sz w:val="27"/>
          <w:szCs w:val="27"/>
        </w:rPr>
      </w:pPr>
      <w:r w:rsidRPr="00A62B1C">
        <w:rPr>
          <w:rFonts w:ascii="Times New Roman" w:hAnsi="Times New Roman" w:cs="Times New Roman"/>
          <w:b w:val="0"/>
          <w:sz w:val="27"/>
          <w:szCs w:val="27"/>
        </w:rPr>
        <w:t>пассажирских перевозок по не регулируемым тарифам</w:t>
      </w:r>
    </w:p>
    <w:p w:rsidR="00363E95" w:rsidRPr="00A62B1C" w:rsidRDefault="00363E95" w:rsidP="00363E95">
      <w:pPr>
        <w:pStyle w:val="2"/>
        <w:tabs>
          <w:tab w:val="left" w:pos="567"/>
          <w:tab w:val="left" w:pos="7020"/>
          <w:tab w:val="left" w:pos="7380"/>
          <w:tab w:val="left" w:pos="7560"/>
        </w:tabs>
        <w:spacing w:after="0" w:line="240" w:lineRule="auto"/>
        <w:ind w:left="0"/>
        <w:rPr>
          <w:sz w:val="27"/>
          <w:szCs w:val="27"/>
        </w:rPr>
      </w:pPr>
    </w:p>
    <w:p w:rsidR="00363E95" w:rsidRPr="00A62B1C" w:rsidRDefault="00363E95" w:rsidP="00363E95">
      <w:pPr>
        <w:autoSpaceDE w:val="0"/>
        <w:autoSpaceDN w:val="0"/>
        <w:adjustRightInd w:val="0"/>
        <w:jc w:val="both"/>
        <w:rPr>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5528"/>
        <w:gridCol w:w="1984"/>
      </w:tblGrid>
      <w:tr w:rsidR="00363E95" w:rsidRPr="00A62B1C" w:rsidTr="009E0E1A">
        <w:trPr>
          <w:trHeight w:val="660"/>
        </w:trPr>
        <w:tc>
          <w:tcPr>
            <w:tcW w:w="709" w:type="dxa"/>
            <w:shd w:val="clear" w:color="auto" w:fill="auto"/>
          </w:tcPr>
          <w:p w:rsidR="00363E95" w:rsidRPr="00A62B1C" w:rsidRDefault="00363E95" w:rsidP="003621BD">
            <w:pPr>
              <w:spacing w:line="245" w:lineRule="auto"/>
              <w:jc w:val="center"/>
              <w:rPr>
                <w:sz w:val="27"/>
                <w:szCs w:val="27"/>
              </w:rPr>
            </w:pPr>
            <w:r w:rsidRPr="00A62B1C">
              <w:rPr>
                <w:sz w:val="27"/>
                <w:szCs w:val="27"/>
              </w:rPr>
              <w:t xml:space="preserve">№             </w:t>
            </w:r>
            <w:proofErr w:type="spellStart"/>
            <w:proofErr w:type="gramStart"/>
            <w:r w:rsidRPr="00A62B1C">
              <w:rPr>
                <w:sz w:val="27"/>
                <w:szCs w:val="27"/>
              </w:rPr>
              <w:t>п</w:t>
            </w:r>
            <w:proofErr w:type="spellEnd"/>
            <w:proofErr w:type="gramEnd"/>
            <w:r w:rsidRPr="00A62B1C">
              <w:rPr>
                <w:sz w:val="27"/>
                <w:szCs w:val="27"/>
              </w:rPr>
              <w:t>/</w:t>
            </w:r>
            <w:proofErr w:type="spellStart"/>
            <w:r w:rsidRPr="00A62B1C">
              <w:rPr>
                <w:sz w:val="27"/>
                <w:szCs w:val="27"/>
              </w:rPr>
              <w:t>п</w:t>
            </w:r>
            <w:proofErr w:type="spellEnd"/>
          </w:p>
        </w:tc>
        <w:tc>
          <w:tcPr>
            <w:tcW w:w="1418" w:type="dxa"/>
            <w:shd w:val="clear" w:color="auto" w:fill="auto"/>
          </w:tcPr>
          <w:p w:rsidR="00363E95" w:rsidRPr="00A62B1C" w:rsidRDefault="00363E95" w:rsidP="003621BD">
            <w:pPr>
              <w:spacing w:line="245" w:lineRule="auto"/>
              <w:jc w:val="center"/>
              <w:rPr>
                <w:sz w:val="27"/>
                <w:szCs w:val="27"/>
              </w:rPr>
            </w:pPr>
            <w:r w:rsidRPr="00A62B1C">
              <w:rPr>
                <w:sz w:val="27"/>
                <w:szCs w:val="27"/>
              </w:rPr>
              <w:t>Номер маршрута</w:t>
            </w:r>
          </w:p>
        </w:tc>
        <w:tc>
          <w:tcPr>
            <w:tcW w:w="5528" w:type="dxa"/>
            <w:shd w:val="clear" w:color="auto" w:fill="auto"/>
          </w:tcPr>
          <w:p w:rsidR="00363E95" w:rsidRPr="00A62B1C" w:rsidRDefault="00363E95" w:rsidP="003621BD">
            <w:pPr>
              <w:spacing w:line="245" w:lineRule="auto"/>
              <w:jc w:val="center"/>
              <w:rPr>
                <w:sz w:val="27"/>
                <w:szCs w:val="27"/>
              </w:rPr>
            </w:pPr>
            <w:r w:rsidRPr="00A62B1C">
              <w:rPr>
                <w:sz w:val="27"/>
                <w:szCs w:val="27"/>
              </w:rPr>
              <w:t>Наименование маршрута</w:t>
            </w:r>
          </w:p>
        </w:tc>
        <w:tc>
          <w:tcPr>
            <w:tcW w:w="1984" w:type="dxa"/>
            <w:shd w:val="clear" w:color="auto" w:fill="auto"/>
          </w:tcPr>
          <w:p w:rsidR="00363E95" w:rsidRPr="00A62B1C" w:rsidRDefault="00363E95" w:rsidP="003621BD">
            <w:pPr>
              <w:spacing w:line="245" w:lineRule="auto"/>
              <w:jc w:val="center"/>
              <w:rPr>
                <w:sz w:val="27"/>
                <w:szCs w:val="27"/>
              </w:rPr>
            </w:pPr>
            <w:r w:rsidRPr="00A62B1C">
              <w:rPr>
                <w:spacing w:val="-6"/>
                <w:sz w:val="27"/>
                <w:szCs w:val="27"/>
              </w:rPr>
              <w:t>Дата изменения вида перевозок</w:t>
            </w:r>
          </w:p>
        </w:tc>
      </w:tr>
      <w:tr w:rsidR="00363E95" w:rsidRPr="00A62B1C" w:rsidTr="009E0E1A">
        <w:trPr>
          <w:trHeight w:val="257"/>
        </w:trPr>
        <w:tc>
          <w:tcPr>
            <w:tcW w:w="709"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1.</w:t>
            </w:r>
          </w:p>
        </w:tc>
        <w:tc>
          <w:tcPr>
            <w:tcW w:w="1418"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1</w:t>
            </w:r>
          </w:p>
        </w:tc>
        <w:tc>
          <w:tcPr>
            <w:tcW w:w="5528" w:type="dxa"/>
            <w:shd w:val="clear" w:color="auto" w:fill="auto"/>
          </w:tcPr>
          <w:p w:rsidR="00363E95" w:rsidRPr="00A62B1C" w:rsidRDefault="00363E95" w:rsidP="003621BD">
            <w:pPr>
              <w:pStyle w:val="ab"/>
              <w:jc w:val="center"/>
              <w:rPr>
                <w:rFonts w:ascii="Times New Roman" w:hAnsi="Times New Roman" w:cs="Times New Roman"/>
                <w:sz w:val="27"/>
                <w:szCs w:val="27"/>
              </w:rPr>
            </w:pPr>
            <w:r w:rsidRPr="00A62B1C">
              <w:rPr>
                <w:rFonts w:ascii="Times New Roman" w:hAnsi="Times New Roman" w:cs="Times New Roman"/>
                <w:sz w:val="27"/>
                <w:szCs w:val="27"/>
              </w:rPr>
              <w:t>«Автовокзал - пл. Победы – Школа № 7»</w:t>
            </w:r>
          </w:p>
        </w:tc>
        <w:tc>
          <w:tcPr>
            <w:tcW w:w="1984" w:type="dxa"/>
            <w:shd w:val="clear" w:color="auto" w:fill="auto"/>
          </w:tcPr>
          <w:p w:rsidR="00363E95" w:rsidRPr="00A62B1C" w:rsidRDefault="00363E95" w:rsidP="003621BD">
            <w:pPr>
              <w:autoSpaceDE w:val="0"/>
              <w:autoSpaceDN w:val="0"/>
              <w:adjustRightInd w:val="0"/>
              <w:spacing w:line="245" w:lineRule="auto"/>
              <w:jc w:val="both"/>
              <w:rPr>
                <w:spacing w:val="-6"/>
                <w:sz w:val="27"/>
                <w:szCs w:val="27"/>
              </w:rPr>
            </w:pPr>
            <w:r w:rsidRPr="00A62B1C">
              <w:rPr>
                <w:spacing w:val="-6"/>
                <w:sz w:val="27"/>
                <w:szCs w:val="27"/>
              </w:rPr>
              <w:t>До 10.01.2017 г.</w:t>
            </w:r>
          </w:p>
        </w:tc>
      </w:tr>
      <w:tr w:rsidR="00363E95" w:rsidRPr="00A62B1C" w:rsidTr="009E0E1A">
        <w:trPr>
          <w:trHeight w:val="253"/>
        </w:trPr>
        <w:tc>
          <w:tcPr>
            <w:tcW w:w="709"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2.</w:t>
            </w:r>
          </w:p>
        </w:tc>
        <w:tc>
          <w:tcPr>
            <w:tcW w:w="1418"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3</w:t>
            </w:r>
          </w:p>
        </w:tc>
        <w:tc>
          <w:tcPr>
            <w:tcW w:w="5528" w:type="dxa"/>
            <w:shd w:val="clear" w:color="auto" w:fill="auto"/>
          </w:tcPr>
          <w:p w:rsidR="00363E95" w:rsidRPr="00A62B1C" w:rsidRDefault="00363E95" w:rsidP="003621BD">
            <w:pPr>
              <w:pStyle w:val="ab"/>
              <w:jc w:val="center"/>
              <w:rPr>
                <w:rFonts w:ascii="Times New Roman" w:hAnsi="Times New Roman" w:cs="Times New Roman"/>
                <w:sz w:val="27"/>
                <w:szCs w:val="27"/>
              </w:rPr>
            </w:pPr>
            <w:r w:rsidRPr="00A62B1C">
              <w:rPr>
                <w:rFonts w:ascii="Times New Roman" w:hAnsi="Times New Roman" w:cs="Times New Roman"/>
                <w:sz w:val="27"/>
                <w:szCs w:val="27"/>
              </w:rPr>
              <w:t>«Родина - Сахарный завод - Северный рынок»</w:t>
            </w:r>
          </w:p>
        </w:tc>
        <w:tc>
          <w:tcPr>
            <w:tcW w:w="1984" w:type="dxa"/>
            <w:shd w:val="clear" w:color="auto" w:fill="auto"/>
          </w:tcPr>
          <w:p w:rsidR="00363E95" w:rsidRPr="00A62B1C" w:rsidRDefault="00363E95" w:rsidP="003621BD">
            <w:pPr>
              <w:autoSpaceDE w:val="0"/>
              <w:autoSpaceDN w:val="0"/>
              <w:adjustRightInd w:val="0"/>
              <w:spacing w:line="245" w:lineRule="auto"/>
              <w:jc w:val="both"/>
              <w:rPr>
                <w:spacing w:val="-6"/>
                <w:sz w:val="27"/>
                <w:szCs w:val="27"/>
              </w:rPr>
            </w:pPr>
            <w:r w:rsidRPr="00A62B1C">
              <w:rPr>
                <w:spacing w:val="-6"/>
                <w:sz w:val="27"/>
                <w:szCs w:val="27"/>
              </w:rPr>
              <w:t>До 10.01.2017 г.</w:t>
            </w:r>
          </w:p>
        </w:tc>
      </w:tr>
      <w:tr w:rsidR="00363E95" w:rsidRPr="00A62B1C" w:rsidTr="009E0E1A">
        <w:trPr>
          <w:trHeight w:val="353"/>
        </w:trPr>
        <w:tc>
          <w:tcPr>
            <w:tcW w:w="709"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3.</w:t>
            </w:r>
          </w:p>
        </w:tc>
        <w:tc>
          <w:tcPr>
            <w:tcW w:w="1418"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7</w:t>
            </w:r>
          </w:p>
        </w:tc>
        <w:tc>
          <w:tcPr>
            <w:tcW w:w="5528" w:type="dxa"/>
            <w:shd w:val="clear" w:color="auto" w:fill="auto"/>
          </w:tcPr>
          <w:p w:rsidR="00363E95" w:rsidRPr="00A62B1C" w:rsidRDefault="00363E95" w:rsidP="003621BD">
            <w:pPr>
              <w:pStyle w:val="ab"/>
              <w:jc w:val="center"/>
              <w:rPr>
                <w:rFonts w:ascii="Times New Roman" w:hAnsi="Times New Roman" w:cs="Times New Roman"/>
                <w:sz w:val="27"/>
                <w:szCs w:val="27"/>
              </w:rPr>
            </w:pPr>
            <w:r w:rsidRPr="00A62B1C">
              <w:rPr>
                <w:rFonts w:ascii="Times New Roman" w:hAnsi="Times New Roman" w:cs="Times New Roman"/>
                <w:sz w:val="27"/>
                <w:szCs w:val="27"/>
              </w:rPr>
              <w:t>«мкр. Предгорье – Рынок (ул.</w:t>
            </w:r>
            <w:r w:rsidR="00973E9C">
              <w:rPr>
                <w:rFonts w:ascii="Times New Roman" w:hAnsi="Times New Roman" w:cs="Times New Roman"/>
                <w:sz w:val="27"/>
                <w:szCs w:val="27"/>
              </w:rPr>
              <w:t xml:space="preserve"> </w:t>
            </w:r>
            <w:r w:rsidRPr="00A62B1C">
              <w:rPr>
                <w:rFonts w:ascii="Times New Roman" w:hAnsi="Times New Roman" w:cs="Times New Roman"/>
                <w:sz w:val="27"/>
                <w:szCs w:val="27"/>
              </w:rPr>
              <w:t>Красина)»</w:t>
            </w:r>
          </w:p>
        </w:tc>
        <w:tc>
          <w:tcPr>
            <w:tcW w:w="1984" w:type="dxa"/>
            <w:shd w:val="clear" w:color="auto" w:fill="auto"/>
          </w:tcPr>
          <w:p w:rsidR="00363E95" w:rsidRPr="00A62B1C" w:rsidRDefault="00363E95" w:rsidP="003621BD">
            <w:pPr>
              <w:autoSpaceDE w:val="0"/>
              <w:autoSpaceDN w:val="0"/>
              <w:adjustRightInd w:val="0"/>
              <w:spacing w:line="245" w:lineRule="auto"/>
              <w:jc w:val="both"/>
              <w:rPr>
                <w:spacing w:val="-6"/>
                <w:sz w:val="27"/>
                <w:szCs w:val="27"/>
              </w:rPr>
            </w:pPr>
            <w:r w:rsidRPr="00A62B1C">
              <w:rPr>
                <w:spacing w:val="-6"/>
                <w:sz w:val="27"/>
                <w:szCs w:val="27"/>
              </w:rPr>
              <w:t>До 10.01.2017 г.</w:t>
            </w:r>
          </w:p>
        </w:tc>
      </w:tr>
      <w:tr w:rsidR="00363E95" w:rsidRPr="00A62B1C" w:rsidTr="009E0E1A">
        <w:trPr>
          <w:trHeight w:val="259"/>
        </w:trPr>
        <w:tc>
          <w:tcPr>
            <w:tcW w:w="709"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4.</w:t>
            </w:r>
          </w:p>
        </w:tc>
        <w:tc>
          <w:tcPr>
            <w:tcW w:w="1418"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8</w:t>
            </w:r>
          </w:p>
        </w:tc>
        <w:tc>
          <w:tcPr>
            <w:tcW w:w="5528" w:type="dxa"/>
            <w:shd w:val="clear" w:color="auto" w:fill="auto"/>
          </w:tcPr>
          <w:p w:rsidR="00363E95" w:rsidRPr="00A62B1C" w:rsidRDefault="00363E95" w:rsidP="003621BD">
            <w:pPr>
              <w:pStyle w:val="ab"/>
              <w:jc w:val="center"/>
              <w:rPr>
                <w:rFonts w:ascii="Times New Roman" w:hAnsi="Times New Roman" w:cs="Times New Roman"/>
                <w:sz w:val="27"/>
                <w:szCs w:val="27"/>
              </w:rPr>
            </w:pPr>
            <w:r w:rsidRPr="00A62B1C">
              <w:rPr>
                <w:rFonts w:ascii="Times New Roman" w:hAnsi="Times New Roman" w:cs="Times New Roman"/>
                <w:sz w:val="27"/>
                <w:szCs w:val="27"/>
              </w:rPr>
              <w:t>«мкр. Виноградный – Автовокзал»</w:t>
            </w:r>
          </w:p>
        </w:tc>
        <w:tc>
          <w:tcPr>
            <w:tcW w:w="1984" w:type="dxa"/>
            <w:shd w:val="clear" w:color="auto" w:fill="auto"/>
          </w:tcPr>
          <w:p w:rsidR="00363E95" w:rsidRPr="00A62B1C" w:rsidRDefault="00363E95" w:rsidP="003621BD">
            <w:pPr>
              <w:autoSpaceDE w:val="0"/>
              <w:autoSpaceDN w:val="0"/>
              <w:adjustRightInd w:val="0"/>
              <w:spacing w:line="245" w:lineRule="auto"/>
              <w:jc w:val="both"/>
              <w:rPr>
                <w:spacing w:val="-6"/>
                <w:sz w:val="27"/>
                <w:szCs w:val="27"/>
              </w:rPr>
            </w:pPr>
            <w:r w:rsidRPr="00A62B1C">
              <w:rPr>
                <w:spacing w:val="-6"/>
                <w:sz w:val="27"/>
                <w:szCs w:val="27"/>
              </w:rPr>
              <w:t>До 10.01.2017 г.</w:t>
            </w:r>
          </w:p>
        </w:tc>
      </w:tr>
      <w:tr w:rsidR="00363E95" w:rsidRPr="00A62B1C" w:rsidTr="009E0E1A">
        <w:trPr>
          <w:trHeight w:val="264"/>
        </w:trPr>
        <w:tc>
          <w:tcPr>
            <w:tcW w:w="709"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5.</w:t>
            </w:r>
          </w:p>
        </w:tc>
        <w:tc>
          <w:tcPr>
            <w:tcW w:w="1418"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9</w:t>
            </w:r>
          </w:p>
        </w:tc>
        <w:tc>
          <w:tcPr>
            <w:tcW w:w="5528" w:type="dxa"/>
            <w:shd w:val="clear" w:color="auto" w:fill="auto"/>
          </w:tcPr>
          <w:p w:rsidR="00363E95" w:rsidRPr="00A62B1C" w:rsidRDefault="00363E95" w:rsidP="003621BD">
            <w:pPr>
              <w:pStyle w:val="ab"/>
              <w:jc w:val="center"/>
              <w:rPr>
                <w:rFonts w:ascii="Times New Roman" w:hAnsi="Times New Roman" w:cs="Times New Roman"/>
                <w:sz w:val="27"/>
                <w:szCs w:val="27"/>
              </w:rPr>
            </w:pPr>
            <w:r w:rsidRPr="00A62B1C">
              <w:rPr>
                <w:rFonts w:ascii="Times New Roman" w:hAnsi="Times New Roman" w:cs="Times New Roman"/>
                <w:sz w:val="27"/>
                <w:szCs w:val="27"/>
              </w:rPr>
              <w:t>«Автовокзал – мкр. Хлеборобный»</w:t>
            </w:r>
          </w:p>
        </w:tc>
        <w:tc>
          <w:tcPr>
            <w:tcW w:w="1984" w:type="dxa"/>
            <w:shd w:val="clear" w:color="auto" w:fill="auto"/>
          </w:tcPr>
          <w:p w:rsidR="00363E95" w:rsidRPr="00A62B1C" w:rsidRDefault="00363E95" w:rsidP="003621BD">
            <w:pPr>
              <w:autoSpaceDE w:val="0"/>
              <w:autoSpaceDN w:val="0"/>
              <w:adjustRightInd w:val="0"/>
              <w:spacing w:line="245" w:lineRule="auto"/>
              <w:jc w:val="both"/>
              <w:rPr>
                <w:spacing w:val="-6"/>
                <w:sz w:val="27"/>
                <w:szCs w:val="27"/>
              </w:rPr>
            </w:pPr>
            <w:r w:rsidRPr="00A62B1C">
              <w:rPr>
                <w:spacing w:val="-6"/>
                <w:sz w:val="27"/>
                <w:szCs w:val="27"/>
              </w:rPr>
              <w:t>До 10.01.2017 г.</w:t>
            </w:r>
          </w:p>
        </w:tc>
      </w:tr>
      <w:tr w:rsidR="00363E95" w:rsidRPr="00A62B1C" w:rsidTr="009E0E1A">
        <w:trPr>
          <w:trHeight w:val="257"/>
        </w:trPr>
        <w:tc>
          <w:tcPr>
            <w:tcW w:w="709"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6.</w:t>
            </w:r>
          </w:p>
        </w:tc>
        <w:tc>
          <w:tcPr>
            <w:tcW w:w="1418"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11</w:t>
            </w:r>
          </w:p>
        </w:tc>
        <w:tc>
          <w:tcPr>
            <w:tcW w:w="5528" w:type="dxa"/>
            <w:shd w:val="clear" w:color="auto" w:fill="auto"/>
          </w:tcPr>
          <w:p w:rsidR="00363E95" w:rsidRPr="00A62B1C" w:rsidRDefault="00363E95" w:rsidP="003621BD">
            <w:pPr>
              <w:pStyle w:val="ab"/>
              <w:jc w:val="center"/>
              <w:rPr>
                <w:rFonts w:ascii="Times New Roman" w:hAnsi="Times New Roman" w:cs="Times New Roman"/>
                <w:sz w:val="27"/>
                <w:szCs w:val="27"/>
              </w:rPr>
            </w:pPr>
            <w:r w:rsidRPr="00A62B1C">
              <w:rPr>
                <w:rFonts w:ascii="Times New Roman" w:hAnsi="Times New Roman" w:cs="Times New Roman"/>
                <w:sz w:val="27"/>
                <w:szCs w:val="27"/>
              </w:rPr>
              <w:t xml:space="preserve">«ГИБДД – </w:t>
            </w:r>
            <w:proofErr w:type="spellStart"/>
            <w:r w:rsidRPr="00A62B1C">
              <w:rPr>
                <w:rFonts w:ascii="Times New Roman" w:hAnsi="Times New Roman" w:cs="Times New Roman"/>
                <w:sz w:val="27"/>
                <w:szCs w:val="27"/>
              </w:rPr>
              <w:t>микр</w:t>
            </w:r>
            <w:proofErr w:type="spellEnd"/>
            <w:r w:rsidRPr="00A62B1C">
              <w:rPr>
                <w:rFonts w:ascii="Times New Roman" w:hAnsi="Times New Roman" w:cs="Times New Roman"/>
                <w:sz w:val="27"/>
                <w:szCs w:val="27"/>
              </w:rPr>
              <w:t>. Красный пахарь»</w:t>
            </w:r>
          </w:p>
        </w:tc>
        <w:tc>
          <w:tcPr>
            <w:tcW w:w="1984" w:type="dxa"/>
            <w:shd w:val="clear" w:color="auto" w:fill="auto"/>
          </w:tcPr>
          <w:p w:rsidR="00363E95" w:rsidRPr="00A62B1C" w:rsidRDefault="00363E95" w:rsidP="003621BD">
            <w:pPr>
              <w:autoSpaceDE w:val="0"/>
              <w:autoSpaceDN w:val="0"/>
              <w:adjustRightInd w:val="0"/>
              <w:spacing w:line="245" w:lineRule="auto"/>
              <w:jc w:val="both"/>
              <w:rPr>
                <w:spacing w:val="-6"/>
                <w:sz w:val="27"/>
                <w:szCs w:val="27"/>
              </w:rPr>
            </w:pPr>
            <w:r w:rsidRPr="00A62B1C">
              <w:rPr>
                <w:spacing w:val="-6"/>
                <w:sz w:val="27"/>
                <w:szCs w:val="27"/>
              </w:rPr>
              <w:t>До 10.01.2017 г.</w:t>
            </w:r>
          </w:p>
        </w:tc>
      </w:tr>
      <w:tr w:rsidR="00363E95" w:rsidRPr="00A62B1C" w:rsidTr="009E0E1A">
        <w:trPr>
          <w:trHeight w:val="257"/>
        </w:trPr>
        <w:tc>
          <w:tcPr>
            <w:tcW w:w="709"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7.</w:t>
            </w:r>
          </w:p>
        </w:tc>
        <w:tc>
          <w:tcPr>
            <w:tcW w:w="1418"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104</w:t>
            </w:r>
          </w:p>
        </w:tc>
        <w:tc>
          <w:tcPr>
            <w:tcW w:w="5528" w:type="dxa"/>
            <w:shd w:val="clear" w:color="auto" w:fill="auto"/>
          </w:tcPr>
          <w:p w:rsidR="00363E95" w:rsidRPr="00A62B1C" w:rsidRDefault="00363E95" w:rsidP="003621BD">
            <w:pPr>
              <w:pStyle w:val="ab"/>
              <w:jc w:val="center"/>
              <w:rPr>
                <w:rFonts w:ascii="Times New Roman" w:hAnsi="Times New Roman" w:cs="Times New Roman"/>
                <w:sz w:val="27"/>
                <w:szCs w:val="27"/>
              </w:rPr>
            </w:pPr>
            <w:r w:rsidRPr="00A62B1C">
              <w:rPr>
                <w:rFonts w:ascii="Times New Roman" w:hAnsi="Times New Roman" w:cs="Times New Roman"/>
                <w:sz w:val="27"/>
                <w:szCs w:val="27"/>
              </w:rPr>
              <w:t>«Школа № 10 – Автовокзал - Школа № 10»</w:t>
            </w:r>
          </w:p>
        </w:tc>
        <w:tc>
          <w:tcPr>
            <w:tcW w:w="1984" w:type="dxa"/>
            <w:shd w:val="clear" w:color="auto" w:fill="auto"/>
          </w:tcPr>
          <w:p w:rsidR="00363E95" w:rsidRPr="00A62B1C" w:rsidRDefault="00363E95" w:rsidP="003621BD">
            <w:pPr>
              <w:autoSpaceDE w:val="0"/>
              <w:autoSpaceDN w:val="0"/>
              <w:adjustRightInd w:val="0"/>
              <w:spacing w:line="245" w:lineRule="auto"/>
              <w:jc w:val="both"/>
              <w:rPr>
                <w:spacing w:val="-6"/>
                <w:sz w:val="27"/>
                <w:szCs w:val="27"/>
              </w:rPr>
            </w:pPr>
            <w:r w:rsidRPr="00A62B1C">
              <w:rPr>
                <w:spacing w:val="-6"/>
                <w:sz w:val="27"/>
                <w:szCs w:val="27"/>
              </w:rPr>
              <w:t>До 10.01.2017 г.</w:t>
            </w:r>
          </w:p>
        </w:tc>
      </w:tr>
      <w:tr w:rsidR="00363E95" w:rsidRPr="00A62B1C" w:rsidTr="009E0E1A">
        <w:trPr>
          <w:trHeight w:val="257"/>
        </w:trPr>
        <w:tc>
          <w:tcPr>
            <w:tcW w:w="709"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8.</w:t>
            </w:r>
          </w:p>
        </w:tc>
        <w:tc>
          <w:tcPr>
            <w:tcW w:w="1418" w:type="dxa"/>
            <w:shd w:val="clear" w:color="auto" w:fill="auto"/>
          </w:tcPr>
          <w:p w:rsidR="00363E95" w:rsidRPr="00A62B1C" w:rsidRDefault="00363E95" w:rsidP="003621BD">
            <w:pPr>
              <w:autoSpaceDE w:val="0"/>
              <w:autoSpaceDN w:val="0"/>
              <w:adjustRightInd w:val="0"/>
              <w:spacing w:line="245" w:lineRule="auto"/>
              <w:jc w:val="center"/>
              <w:rPr>
                <w:sz w:val="27"/>
                <w:szCs w:val="27"/>
              </w:rPr>
            </w:pPr>
            <w:r w:rsidRPr="00A62B1C">
              <w:rPr>
                <w:sz w:val="27"/>
                <w:szCs w:val="27"/>
              </w:rPr>
              <w:t>110</w:t>
            </w:r>
          </w:p>
        </w:tc>
        <w:tc>
          <w:tcPr>
            <w:tcW w:w="5528" w:type="dxa"/>
            <w:shd w:val="clear" w:color="auto" w:fill="auto"/>
          </w:tcPr>
          <w:p w:rsidR="00363E95" w:rsidRPr="00A62B1C" w:rsidRDefault="00363E95" w:rsidP="003621BD">
            <w:pPr>
              <w:pStyle w:val="ab"/>
              <w:jc w:val="center"/>
              <w:rPr>
                <w:rFonts w:ascii="Times New Roman" w:hAnsi="Times New Roman" w:cs="Times New Roman"/>
                <w:sz w:val="27"/>
                <w:szCs w:val="27"/>
              </w:rPr>
            </w:pPr>
            <w:r w:rsidRPr="00A62B1C">
              <w:rPr>
                <w:rFonts w:ascii="Times New Roman" w:hAnsi="Times New Roman" w:cs="Times New Roman"/>
                <w:sz w:val="27"/>
                <w:szCs w:val="27"/>
              </w:rPr>
              <w:t>«МТФ № 1 – Автовокзал - МТФ № 1»</w:t>
            </w:r>
          </w:p>
        </w:tc>
        <w:tc>
          <w:tcPr>
            <w:tcW w:w="1984" w:type="dxa"/>
            <w:shd w:val="clear" w:color="auto" w:fill="auto"/>
          </w:tcPr>
          <w:p w:rsidR="00363E95" w:rsidRPr="00A62B1C" w:rsidRDefault="00363E95" w:rsidP="003621BD">
            <w:pPr>
              <w:autoSpaceDE w:val="0"/>
              <w:autoSpaceDN w:val="0"/>
              <w:adjustRightInd w:val="0"/>
              <w:spacing w:line="245" w:lineRule="auto"/>
              <w:jc w:val="both"/>
              <w:rPr>
                <w:spacing w:val="-6"/>
                <w:sz w:val="27"/>
                <w:szCs w:val="27"/>
              </w:rPr>
            </w:pPr>
            <w:r w:rsidRPr="00A62B1C">
              <w:rPr>
                <w:spacing w:val="-6"/>
                <w:sz w:val="27"/>
                <w:szCs w:val="27"/>
              </w:rPr>
              <w:t>До 10.01.2017 г.</w:t>
            </w:r>
          </w:p>
        </w:tc>
      </w:tr>
    </w:tbl>
    <w:p w:rsidR="00363E95" w:rsidRPr="00A62B1C" w:rsidRDefault="00363E95" w:rsidP="00363E95">
      <w:pPr>
        <w:pStyle w:val="2"/>
        <w:tabs>
          <w:tab w:val="left" w:pos="567"/>
          <w:tab w:val="left" w:pos="7020"/>
          <w:tab w:val="left" w:pos="7380"/>
          <w:tab w:val="left" w:pos="7560"/>
        </w:tabs>
        <w:spacing w:after="0" w:line="240" w:lineRule="auto"/>
        <w:ind w:left="0"/>
        <w:rPr>
          <w:sz w:val="27"/>
          <w:szCs w:val="27"/>
        </w:rPr>
      </w:pPr>
    </w:p>
    <w:p w:rsidR="00363E95" w:rsidRPr="00A62B1C" w:rsidRDefault="00363E95" w:rsidP="00363E95">
      <w:pPr>
        <w:pStyle w:val="2"/>
        <w:tabs>
          <w:tab w:val="left" w:pos="567"/>
          <w:tab w:val="left" w:pos="7020"/>
          <w:tab w:val="left" w:pos="7380"/>
          <w:tab w:val="left" w:pos="7560"/>
        </w:tabs>
        <w:spacing w:after="0" w:line="240" w:lineRule="auto"/>
        <w:ind w:left="0"/>
        <w:rPr>
          <w:sz w:val="27"/>
          <w:szCs w:val="27"/>
        </w:rPr>
      </w:pPr>
    </w:p>
    <w:p w:rsidR="00363E95" w:rsidRPr="00A62B1C" w:rsidRDefault="00363E95" w:rsidP="00363E95">
      <w:pPr>
        <w:pStyle w:val="2"/>
        <w:tabs>
          <w:tab w:val="left" w:pos="567"/>
          <w:tab w:val="left" w:pos="7020"/>
          <w:tab w:val="left" w:pos="7380"/>
          <w:tab w:val="left" w:pos="7560"/>
        </w:tabs>
        <w:spacing w:after="0" w:line="240" w:lineRule="auto"/>
        <w:ind w:left="0"/>
        <w:rPr>
          <w:sz w:val="27"/>
          <w:szCs w:val="27"/>
        </w:rPr>
      </w:pPr>
      <w:r w:rsidRPr="00A62B1C">
        <w:rPr>
          <w:sz w:val="27"/>
          <w:szCs w:val="27"/>
        </w:rPr>
        <w:t>Заместитель главы администрации</w:t>
      </w:r>
      <w:r w:rsidRPr="00A62B1C">
        <w:rPr>
          <w:sz w:val="27"/>
          <w:szCs w:val="27"/>
        </w:rPr>
        <w:tab/>
      </w:r>
      <w:r w:rsidRPr="00A62B1C">
        <w:rPr>
          <w:sz w:val="27"/>
          <w:szCs w:val="27"/>
        </w:rPr>
        <w:tab/>
      </w:r>
      <w:r w:rsidRPr="00A62B1C">
        <w:rPr>
          <w:sz w:val="27"/>
          <w:szCs w:val="27"/>
        </w:rPr>
        <w:tab/>
        <w:t xml:space="preserve">   </w:t>
      </w:r>
      <w:r w:rsidR="00973E9C">
        <w:rPr>
          <w:sz w:val="27"/>
          <w:szCs w:val="27"/>
        </w:rPr>
        <w:t xml:space="preserve">   </w:t>
      </w:r>
      <w:r w:rsidRPr="00A62B1C">
        <w:rPr>
          <w:sz w:val="27"/>
          <w:szCs w:val="27"/>
        </w:rPr>
        <w:t>Г.Д. Родников</w:t>
      </w:r>
    </w:p>
    <w:p w:rsidR="00363E95" w:rsidRPr="00A62B1C" w:rsidRDefault="00363E95" w:rsidP="00363E95">
      <w:pPr>
        <w:pStyle w:val="2"/>
        <w:tabs>
          <w:tab w:val="left" w:pos="567"/>
          <w:tab w:val="left" w:pos="7020"/>
          <w:tab w:val="left" w:pos="7380"/>
          <w:tab w:val="left" w:pos="7560"/>
        </w:tabs>
        <w:spacing w:after="0" w:line="240" w:lineRule="auto"/>
        <w:ind w:left="0"/>
        <w:rPr>
          <w:sz w:val="27"/>
          <w:szCs w:val="27"/>
        </w:rPr>
      </w:pPr>
      <w:r w:rsidRPr="00A62B1C">
        <w:rPr>
          <w:sz w:val="27"/>
          <w:szCs w:val="27"/>
        </w:rPr>
        <w:tab/>
      </w:r>
      <w:r w:rsidRPr="00A62B1C">
        <w:rPr>
          <w:sz w:val="27"/>
          <w:szCs w:val="27"/>
        </w:rPr>
        <w:tab/>
      </w:r>
      <w:r w:rsidRPr="00A62B1C">
        <w:rPr>
          <w:sz w:val="27"/>
          <w:szCs w:val="27"/>
        </w:rPr>
        <w:tab/>
      </w:r>
      <w:r w:rsidRPr="00A62B1C">
        <w:rPr>
          <w:sz w:val="27"/>
          <w:szCs w:val="27"/>
        </w:rPr>
        <w:tab/>
      </w: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Default="00363E95" w:rsidP="00363E95">
      <w:pPr>
        <w:jc w:val="both"/>
        <w:rPr>
          <w:sz w:val="27"/>
          <w:szCs w:val="27"/>
        </w:rPr>
      </w:pPr>
    </w:p>
    <w:p w:rsidR="007126C0" w:rsidRPr="00A62B1C" w:rsidRDefault="007126C0"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tbl>
      <w:tblPr>
        <w:tblW w:w="9639" w:type="dxa"/>
        <w:tblInd w:w="108" w:type="dxa"/>
        <w:tblLook w:val="04A0"/>
      </w:tblPr>
      <w:tblGrid>
        <w:gridCol w:w="5103"/>
        <w:gridCol w:w="4536"/>
      </w:tblGrid>
      <w:tr w:rsidR="00363E95" w:rsidRPr="00A62B1C" w:rsidTr="007126C0">
        <w:tc>
          <w:tcPr>
            <w:tcW w:w="5103" w:type="dxa"/>
          </w:tcPr>
          <w:p w:rsidR="00363E95" w:rsidRPr="00A62B1C" w:rsidRDefault="00363E95" w:rsidP="003621BD">
            <w:pPr>
              <w:widowControl w:val="0"/>
              <w:spacing w:line="245" w:lineRule="auto"/>
              <w:ind w:left="-4536" w:firstLine="4536"/>
              <w:jc w:val="center"/>
              <w:rPr>
                <w:sz w:val="27"/>
                <w:szCs w:val="27"/>
              </w:rPr>
            </w:pPr>
          </w:p>
        </w:tc>
        <w:tc>
          <w:tcPr>
            <w:tcW w:w="4536" w:type="dxa"/>
          </w:tcPr>
          <w:p w:rsidR="00363E95" w:rsidRPr="00A62B1C" w:rsidRDefault="00363E95" w:rsidP="007126C0">
            <w:pPr>
              <w:widowControl w:val="0"/>
              <w:spacing w:line="245" w:lineRule="auto"/>
              <w:ind w:left="-108" w:right="-108"/>
              <w:jc w:val="center"/>
              <w:rPr>
                <w:sz w:val="27"/>
                <w:szCs w:val="27"/>
              </w:rPr>
            </w:pPr>
            <w:r w:rsidRPr="00A62B1C">
              <w:rPr>
                <w:sz w:val="27"/>
                <w:szCs w:val="27"/>
              </w:rPr>
              <w:t>ПРИЛОЖЕНИЕ № 2</w:t>
            </w:r>
          </w:p>
          <w:p w:rsidR="00363E95" w:rsidRPr="00A62B1C" w:rsidRDefault="00363E95" w:rsidP="007126C0">
            <w:pPr>
              <w:widowControl w:val="0"/>
              <w:spacing w:line="245" w:lineRule="auto"/>
              <w:ind w:left="-108" w:right="-108"/>
              <w:jc w:val="center"/>
              <w:rPr>
                <w:sz w:val="27"/>
                <w:szCs w:val="27"/>
              </w:rPr>
            </w:pPr>
            <w:r w:rsidRPr="00A62B1C">
              <w:rPr>
                <w:sz w:val="27"/>
                <w:szCs w:val="27"/>
              </w:rPr>
              <w:t>к Документу планирования</w:t>
            </w:r>
          </w:p>
          <w:p w:rsidR="00363E95" w:rsidRPr="00A62B1C" w:rsidRDefault="00363E95" w:rsidP="007126C0">
            <w:pPr>
              <w:widowControl w:val="0"/>
              <w:spacing w:line="245" w:lineRule="auto"/>
              <w:ind w:left="-108" w:right="-108"/>
              <w:jc w:val="center"/>
              <w:rPr>
                <w:sz w:val="27"/>
                <w:szCs w:val="27"/>
              </w:rPr>
            </w:pPr>
            <w:r w:rsidRPr="00A62B1C">
              <w:rPr>
                <w:sz w:val="27"/>
                <w:szCs w:val="27"/>
              </w:rPr>
              <w:t xml:space="preserve">регулярных перевозок </w:t>
            </w:r>
          </w:p>
          <w:p w:rsidR="00363E95" w:rsidRPr="00A62B1C" w:rsidRDefault="00363E95" w:rsidP="007126C0">
            <w:pPr>
              <w:widowControl w:val="0"/>
              <w:spacing w:line="245" w:lineRule="auto"/>
              <w:ind w:left="-108" w:right="-108"/>
              <w:jc w:val="center"/>
              <w:rPr>
                <w:sz w:val="27"/>
                <w:szCs w:val="27"/>
              </w:rPr>
            </w:pPr>
            <w:r w:rsidRPr="00A62B1C">
              <w:rPr>
                <w:sz w:val="27"/>
                <w:szCs w:val="27"/>
              </w:rPr>
              <w:t xml:space="preserve">пассажиров и багажа автомобильным транспортом на территории </w:t>
            </w:r>
          </w:p>
          <w:p w:rsidR="00363E95" w:rsidRPr="00A62B1C" w:rsidRDefault="00363E95" w:rsidP="007126C0">
            <w:pPr>
              <w:widowControl w:val="0"/>
              <w:spacing w:line="245" w:lineRule="auto"/>
              <w:ind w:left="-108" w:right="-108"/>
              <w:jc w:val="center"/>
              <w:rPr>
                <w:sz w:val="27"/>
                <w:szCs w:val="27"/>
              </w:rPr>
            </w:pPr>
            <w:r w:rsidRPr="00A62B1C">
              <w:rPr>
                <w:sz w:val="27"/>
                <w:szCs w:val="27"/>
              </w:rPr>
              <w:t xml:space="preserve">Лабинского городского поселения Лабинского района </w:t>
            </w:r>
          </w:p>
          <w:p w:rsidR="00363E95" w:rsidRPr="00A62B1C" w:rsidRDefault="00363E95" w:rsidP="007126C0">
            <w:pPr>
              <w:widowControl w:val="0"/>
              <w:spacing w:line="245" w:lineRule="auto"/>
              <w:ind w:left="-108" w:right="-108"/>
              <w:jc w:val="center"/>
              <w:rPr>
                <w:sz w:val="27"/>
                <w:szCs w:val="27"/>
              </w:rPr>
            </w:pPr>
            <w:r w:rsidRPr="00A62B1C">
              <w:rPr>
                <w:sz w:val="27"/>
                <w:szCs w:val="27"/>
              </w:rPr>
              <w:t>на 2016 – 2020 годы</w:t>
            </w:r>
          </w:p>
        </w:tc>
      </w:tr>
    </w:tbl>
    <w:p w:rsidR="00363E95" w:rsidRPr="00A62B1C" w:rsidRDefault="00363E95" w:rsidP="00363E95">
      <w:pPr>
        <w:pStyle w:val="2"/>
        <w:tabs>
          <w:tab w:val="left" w:pos="567"/>
          <w:tab w:val="left" w:pos="7020"/>
          <w:tab w:val="left" w:pos="7380"/>
          <w:tab w:val="left" w:pos="7560"/>
        </w:tabs>
        <w:spacing w:after="0" w:line="245" w:lineRule="auto"/>
        <w:ind w:left="0"/>
        <w:rPr>
          <w:sz w:val="27"/>
          <w:szCs w:val="27"/>
        </w:rPr>
      </w:pPr>
    </w:p>
    <w:p w:rsidR="00363E95" w:rsidRPr="00A62B1C" w:rsidRDefault="00363E95" w:rsidP="00363E95">
      <w:pPr>
        <w:pStyle w:val="2"/>
        <w:tabs>
          <w:tab w:val="left" w:pos="567"/>
          <w:tab w:val="left" w:pos="7020"/>
          <w:tab w:val="left" w:pos="7380"/>
          <w:tab w:val="left" w:pos="7560"/>
        </w:tabs>
        <w:spacing w:after="0" w:line="245" w:lineRule="auto"/>
        <w:ind w:left="0"/>
        <w:rPr>
          <w:sz w:val="27"/>
          <w:szCs w:val="27"/>
        </w:rPr>
      </w:pPr>
    </w:p>
    <w:p w:rsidR="00363E95" w:rsidRPr="00A62B1C" w:rsidRDefault="00363E95" w:rsidP="00363E95">
      <w:pPr>
        <w:pStyle w:val="ConsPlusTitle"/>
        <w:spacing w:line="245" w:lineRule="auto"/>
        <w:jc w:val="center"/>
        <w:rPr>
          <w:rFonts w:ascii="Times New Roman" w:hAnsi="Times New Roman" w:cs="Times New Roman"/>
          <w:b w:val="0"/>
          <w:sz w:val="27"/>
          <w:szCs w:val="27"/>
        </w:rPr>
      </w:pPr>
      <w:r w:rsidRPr="00A62B1C">
        <w:rPr>
          <w:rFonts w:ascii="Times New Roman" w:hAnsi="Times New Roman" w:cs="Times New Roman"/>
          <w:b w:val="0"/>
          <w:sz w:val="27"/>
          <w:szCs w:val="27"/>
        </w:rPr>
        <w:t>ПЕРЕЧЕНЬ</w:t>
      </w:r>
    </w:p>
    <w:p w:rsidR="00363E95" w:rsidRPr="00A62B1C" w:rsidRDefault="00363E95" w:rsidP="00363E95">
      <w:pPr>
        <w:pStyle w:val="ConsPlusTitle"/>
        <w:spacing w:line="245" w:lineRule="auto"/>
        <w:jc w:val="center"/>
        <w:rPr>
          <w:rFonts w:ascii="Times New Roman" w:hAnsi="Times New Roman" w:cs="Times New Roman"/>
          <w:b w:val="0"/>
          <w:sz w:val="27"/>
          <w:szCs w:val="27"/>
        </w:rPr>
      </w:pPr>
      <w:r w:rsidRPr="00A62B1C">
        <w:rPr>
          <w:rFonts w:ascii="Times New Roman" w:hAnsi="Times New Roman" w:cs="Times New Roman"/>
          <w:b w:val="0"/>
          <w:sz w:val="27"/>
          <w:szCs w:val="27"/>
        </w:rPr>
        <w:t xml:space="preserve">мероприятий по развитию регулярных перевозок пассажиров </w:t>
      </w:r>
    </w:p>
    <w:p w:rsidR="00363E95" w:rsidRPr="00A62B1C" w:rsidRDefault="00363E95" w:rsidP="00363E95">
      <w:pPr>
        <w:pStyle w:val="ConsPlusTitle"/>
        <w:spacing w:line="245" w:lineRule="auto"/>
        <w:jc w:val="center"/>
        <w:rPr>
          <w:rFonts w:ascii="Times New Roman" w:hAnsi="Times New Roman" w:cs="Times New Roman"/>
          <w:b w:val="0"/>
          <w:sz w:val="27"/>
          <w:szCs w:val="27"/>
        </w:rPr>
      </w:pPr>
      <w:r w:rsidRPr="00A62B1C">
        <w:rPr>
          <w:rFonts w:ascii="Times New Roman" w:hAnsi="Times New Roman" w:cs="Times New Roman"/>
          <w:b w:val="0"/>
          <w:sz w:val="27"/>
          <w:szCs w:val="27"/>
        </w:rPr>
        <w:t xml:space="preserve">и багажа автомобильным транспортом на территории </w:t>
      </w:r>
    </w:p>
    <w:p w:rsidR="00363E95" w:rsidRPr="00A62B1C" w:rsidRDefault="00363E95" w:rsidP="00363E95">
      <w:pPr>
        <w:pStyle w:val="ConsPlusTitle"/>
        <w:spacing w:line="245" w:lineRule="auto"/>
        <w:jc w:val="center"/>
        <w:rPr>
          <w:rFonts w:ascii="Times New Roman" w:hAnsi="Times New Roman" w:cs="Times New Roman"/>
          <w:b w:val="0"/>
          <w:sz w:val="27"/>
          <w:szCs w:val="27"/>
        </w:rPr>
      </w:pPr>
      <w:r w:rsidRPr="00A62B1C">
        <w:rPr>
          <w:rFonts w:ascii="Times New Roman" w:hAnsi="Times New Roman" w:cs="Times New Roman"/>
          <w:b w:val="0"/>
          <w:sz w:val="27"/>
          <w:szCs w:val="27"/>
        </w:rPr>
        <w:t xml:space="preserve">Лабинского городского поселения Лабинского района </w:t>
      </w:r>
    </w:p>
    <w:p w:rsidR="00363E95" w:rsidRPr="00A62B1C" w:rsidRDefault="00363E95" w:rsidP="00363E95">
      <w:pPr>
        <w:pStyle w:val="ConsPlusTitle"/>
        <w:spacing w:line="245" w:lineRule="auto"/>
        <w:jc w:val="center"/>
        <w:rPr>
          <w:rFonts w:ascii="Times New Roman" w:hAnsi="Times New Roman" w:cs="Times New Roman"/>
          <w:b w:val="0"/>
          <w:sz w:val="27"/>
          <w:szCs w:val="27"/>
        </w:rPr>
      </w:pPr>
      <w:r w:rsidRPr="00A62B1C">
        <w:rPr>
          <w:rFonts w:ascii="Times New Roman" w:hAnsi="Times New Roman" w:cs="Times New Roman"/>
          <w:b w:val="0"/>
          <w:sz w:val="27"/>
          <w:szCs w:val="27"/>
        </w:rPr>
        <w:t>на 2016 – 2020 годы</w:t>
      </w:r>
    </w:p>
    <w:p w:rsidR="00363E95" w:rsidRPr="00A62B1C" w:rsidRDefault="00363E95" w:rsidP="00363E95">
      <w:pPr>
        <w:autoSpaceDE w:val="0"/>
        <w:autoSpaceDN w:val="0"/>
        <w:adjustRightInd w:val="0"/>
        <w:spacing w:line="245" w:lineRule="auto"/>
        <w:jc w:val="both"/>
        <w:rPr>
          <w:sz w:val="27"/>
          <w:szCs w:val="27"/>
        </w:rPr>
      </w:pPr>
    </w:p>
    <w:p w:rsidR="00363E95" w:rsidRPr="00A62B1C" w:rsidRDefault="00363E95" w:rsidP="00363E95">
      <w:pPr>
        <w:autoSpaceDE w:val="0"/>
        <w:autoSpaceDN w:val="0"/>
        <w:adjustRightInd w:val="0"/>
        <w:spacing w:line="245" w:lineRule="auto"/>
        <w:jc w:val="both"/>
        <w:rPr>
          <w:sz w:val="27"/>
          <w:szCs w:val="2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229"/>
        <w:gridCol w:w="1701"/>
      </w:tblGrid>
      <w:tr w:rsidR="00363E95" w:rsidRPr="00A62B1C" w:rsidTr="007126C0">
        <w:trPr>
          <w:trHeight w:val="828"/>
        </w:trPr>
        <w:tc>
          <w:tcPr>
            <w:tcW w:w="709" w:type="dxa"/>
            <w:shd w:val="clear" w:color="auto" w:fill="auto"/>
          </w:tcPr>
          <w:p w:rsidR="00363E95" w:rsidRPr="00A62B1C" w:rsidRDefault="00363E95" w:rsidP="003621BD">
            <w:pPr>
              <w:spacing w:line="245" w:lineRule="auto"/>
              <w:jc w:val="center"/>
              <w:rPr>
                <w:sz w:val="27"/>
                <w:szCs w:val="27"/>
              </w:rPr>
            </w:pPr>
            <w:r w:rsidRPr="00A62B1C">
              <w:rPr>
                <w:sz w:val="27"/>
                <w:szCs w:val="27"/>
              </w:rPr>
              <w:t xml:space="preserve">№             </w:t>
            </w:r>
            <w:proofErr w:type="spellStart"/>
            <w:proofErr w:type="gramStart"/>
            <w:r w:rsidRPr="00A62B1C">
              <w:rPr>
                <w:sz w:val="27"/>
                <w:szCs w:val="27"/>
              </w:rPr>
              <w:t>п</w:t>
            </w:r>
            <w:proofErr w:type="spellEnd"/>
            <w:proofErr w:type="gramEnd"/>
            <w:r w:rsidRPr="00A62B1C">
              <w:rPr>
                <w:sz w:val="27"/>
                <w:szCs w:val="27"/>
              </w:rPr>
              <w:t>/</w:t>
            </w:r>
            <w:proofErr w:type="spellStart"/>
            <w:r w:rsidRPr="00A62B1C">
              <w:rPr>
                <w:sz w:val="27"/>
                <w:szCs w:val="27"/>
              </w:rPr>
              <w:t>п</w:t>
            </w:r>
            <w:proofErr w:type="spellEnd"/>
          </w:p>
        </w:tc>
        <w:tc>
          <w:tcPr>
            <w:tcW w:w="7229" w:type="dxa"/>
            <w:shd w:val="clear" w:color="auto" w:fill="auto"/>
          </w:tcPr>
          <w:p w:rsidR="00363E95" w:rsidRPr="00A62B1C" w:rsidRDefault="00363E95" w:rsidP="003621BD">
            <w:pPr>
              <w:spacing w:line="245" w:lineRule="auto"/>
              <w:jc w:val="center"/>
              <w:rPr>
                <w:sz w:val="27"/>
                <w:szCs w:val="27"/>
              </w:rPr>
            </w:pPr>
            <w:r w:rsidRPr="00A62B1C">
              <w:rPr>
                <w:sz w:val="27"/>
                <w:szCs w:val="27"/>
              </w:rPr>
              <w:t>Наименование мероприятия</w:t>
            </w:r>
          </w:p>
        </w:tc>
        <w:tc>
          <w:tcPr>
            <w:tcW w:w="1701" w:type="dxa"/>
            <w:shd w:val="clear" w:color="auto" w:fill="auto"/>
          </w:tcPr>
          <w:p w:rsidR="00363E95" w:rsidRPr="00A62B1C" w:rsidRDefault="00363E95" w:rsidP="003621BD">
            <w:pPr>
              <w:spacing w:line="245" w:lineRule="auto"/>
              <w:ind w:left="-108" w:firstLine="108"/>
              <w:jc w:val="center"/>
              <w:rPr>
                <w:sz w:val="27"/>
                <w:szCs w:val="27"/>
              </w:rPr>
            </w:pPr>
            <w:r w:rsidRPr="00A62B1C">
              <w:rPr>
                <w:sz w:val="27"/>
                <w:szCs w:val="27"/>
              </w:rPr>
              <w:t>Срок                       исполнения</w:t>
            </w:r>
          </w:p>
        </w:tc>
      </w:tr>
      <w:tr w:rsidR="00363E95" w:rsidRPr="00A62B1C" w:rsidTr="007126C0">
        <w:trPr>
          <w:trHeight w:val="347"/>
        </w:trPr>
        <w:tc>
          <w:tcPr>
            <w:tcW w:w="709" w:type="dxa"/>
            <w:shd w:val="clear" w:color="auto" w:fill="auto"/>
          </w:tcPr>
          <w:p w:rsidR="00363E95" w:rsidRPr="00A62B1C" w:rsidRDefault="00363E95" w:rsidP="003621BD">
            <w:pPr>
              <w:spacing w:line="245" w:lineRule="auto"/>
              <w:jc w:val="center"/>
              <w:rPr>
                <w:sz w:val="27"/>
                <w:szCs w:val="27"/>
              </w:rPr>
            </w:pPr>
            <w:r w:rsidRPr="00A62B1C">
              <w:rPr>
                <w:sz w:val="27"/>
                <w:szCs w:val="27"/>
              </w:rPr>
              <w:t>1.</w:t>
            </w:r>
          </w:p>
        </w:tc>
        <w:tc>
          <w:tcPr>
            <w:tcW w:w="7229" w:type="dxa"/>
            <w:shd w:val="clear" w:color="auto" w:fill="auto"/>
          </w:tcPr>
          <w:p w:rsidR="00363E95" w:rsidRPr="00A62B1C" w:rsidRDefault="00363E95" w:rsidP="007126C0">
            <w:pPr>
              <w:spacing w:line="245" w:lineRule="auto"/>
              <w:jc w:val="both"/>
              <w:rPr>
                <w:sz w:val="27"/>
                <w:szCs w:val="27"/>
              </w:rPr>
            </w:pPr>
            <w:r w:rsidRPr="00A62B1C">
              <w:rPr>
                <w:sz w:val="27"/>
                <w:szCs w:val="27"/>
              </w:rPr>
              <w:t xml:space="preserve">Изменить путь следования городского маршрута регулярных пассажирских перевозок на территории Лабинского городского поселения Лабинского района № 8 «мкр. Виноградный – Автовокзал» </w:t>
            </w:r>
          </w:p>
        </w:tc>
        <w:tc>
          <w:tcPr>
            <w:tcW w:w="1701" w:type="dxa"/>
            <w:shd w:val="clear" w:color="auto" w:fill="auto"/>
          </w:tcPr>
          <w:p w:rsidR="00363E95" w:rsidRPr="00A62B1C" w:rsidRDefault="00363E95" w:rsidP="003621BD">
            <w:pPr>
              <w:spacing w:line="245" w:lineRule="auto"/>
              <w:jc w:val="center"/>
              <w:rPr>
                <w:sz w:val="27"/>
                <w:szCs w:val="27"/>
              </w:rPr>
            </w:pPr>
            <w:r w:rsidRPr="00A62B1C">
              <w:rPr>
                <w:sz w:val="27"/>
                <w:szCs w:val="27"/>
              </w:rPr>
              <w:t>До 31.12.2017</w:t>
            </w:r>
          </w:p>
        </w:tc>
      </w:tr>
      <w:tr w:rsidR="00363E95" w:rsidRPr="00A62B1C" w:rsidTr="007126C0">
        <w:trPr>
          <w:trHeight w:val="631"/>
        </w:trPr>
        <w:tc>
          <w:tcPr>
            <w:tcW w:w="709" w:type="dxa"/>
            <w:shd w:val="clear" w:color="auto" w:fill="auto"/>
          </w:tcPr>
          <w:p w:rsidR="00363E95" w:rsidRPr="00A62B1C" w:rsidRDefault="00363E95" w:rsidP="003621BD">
            <w:pPr>
              <w:spacing w:line="245" w:lineRule="auto"/>
              <w:jc w:val="center"/>
              <w:rPr>
                <w:sz w:val="27"/>
                <w:szCs w:val="27"/>
              </w:rPr>
            </w:pPr>
            <w:r w:rsidRPr="00A62B1C">
              <w:rPr>
                <w:sz w:val="27"/>
                <w:szCs w:val="27"/>
              </w:rPr>
              <w:t>2.</w:t>
            </w:r>
          </w:p>
        </w:tc>
        <w:tc>
          <w:tcPr>
            <w:tcW w:w="7229" w:type="dxa"/>
            <w:shd w:val="clear" w:color="auto" w:fill="auto"/>
          </w:tcPr>
          <w:p w:rsidR="00363E95" w:rsidRPr="00A62B1C" w:rsidRDefault="00363E95" w:rsidP="003621BD">
            <w:pPr>
              <w:spacing w:line="245" w:lineRule="auto"/>
              <w:jc w:val="both"/>
              <w:rPr>
                <w:sz w:val="27"/>
                <w:szCs w:val="27"/>
              </w:rPr>
            </w:pPr>
            <w:r w:rsidRPr="00A62B1C">
              <w:rPr>
                <w:sz w:val="27"/>
                <w:szCs w:val="27"/>
              </w:rPr>
              <w:t>Открытие нового городского маршрута регулярных пассажирских перевозок на территории Лабинского городского поселения Лабинского района № 5 «Санаторий Лаба – ост. Родина»</w:t>
            </w:r>
          </w:p>
        </w:tc>
        <w:tc>
          <w:tcPr>
            <w:tcW w:w="1701" w:type="dxa"/>
            <w:shd w:val="clear" w:color="auto" w:fill="auto"/>
          </w:tcPr>
          <w:p w:rsidR="00363E95" w:rsidRPr="00A62B1C" w:rsidRDefault="00363E95" w:rsidP="003621BD">
            <w:pPr>
              <w:spacing w:line="245" w:lineRule="auto"/>
              <w:jc w:val="center"/>
              <w:rPr>
                <w:sz w:val="27"/>
                <w:szCs w:val="27"/>
              </w:rPr>
            </w:pPr>
            <w:r w:rsidRPr="00A62B1C">
              <w:rPr>
                <w:sz w:val="27"/>
                <w:szCs w:val="27"/>
              </w:rPr>
              <w:t>До 31.12.2017</w:t>
            </w:r>
          </w:p>
        </w:tc>
      </w:tr>
    </w:tbl>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r w:rsidRPr="00A62B1C">
        <w:rPr>
          <w:sz w:val="27"/>
          <w:szCs w:val="27"/>
        </w:rPr>
        <w:t>Заместитель главы администрации</w:t>
      </w:r>
      <w:r w:rsidRPr="00A62B1C">
        <w:rPr>
          <w:sz w:val="27"/>
          <w:szCs w:val="27"/>
        </w:rPr>
        <w:tab/>
      </w:r>
      <w:r w:rsidRPr="00A62B1C">
        <w:rPr>
          <w:sz w:val="27"/>
          <w:szCs w:val="27"/>
        </w:rPr>
        <w:tab/>
      </w:r>
      <w:r w:rsidRPr="00A62B1C">
        <w:rPr>
          <w:sz w:val="27"/>
          <w:szCs w:val="27"/>
        </w:rPr>
        <w:tab/>
      </w:r>
      <w:r w:rsidRPr="00A62B1C">
        <w:rPr>
          <w:sz w:val="27"/>
          <w:szCs w:val="27"/>
        </w:rPr>
        <w:tab/>
      </w:r>
      <w:r w:rsidRPr="00A62B1C">
        <w:rPr>
          <w:sz w:val="27"/>
          <w:szCs w:val="27"/>
        </w:rPr>
        <w:tab/>
      </w:r>
      <w:r w:rsidRPr="00A62B1C">
        <w:rPr>
          <w:sz w:val="27"/>
          <w:szCs w:val="27"/>
        </w:rPr>
        <w:tab/>
        <w:t>Г.Д. Родников</w:t>
      </w:r>
    </w:p>
    <w:p w:rsidR="00363E95" w:rsidRPr="00A62B1C" w:rsidRDefault="00363E95" w:rsidP="00363E95">
      <w:pPr>
        <w:jc w:val="both"/>
        <w:rPr>
          <w:sz w:val="27"/>
          <w:szCs w:val="27"/>
        </w:rPr>
      </w:pPr>
      <w:r w:rsidRPr="00A62B1C">
        <w:rPr>
          <w:sz w:val="27"/>
          <w:szCs w:val="27"/>
        </w:rPr>
        <w:tab/>
      </w:r>
      <w:r w:rsidRPr="00A62B1C">
        <w:rPr>
          <w:sz w:val="27"/>
          <w:szCs w:val="27"/>
        </w:rPr>
        <w:tab/>
      </w:r>
      <w:r w:rsidRPr="00A62B1C">
        <w:rPr>
          <w:sz w:val="27"/>
          <w:szCs w:val="27"/>
        </w:rPr>
        <w:tab/>
      </w:r>
      <w:r w:rsidRPr="00A62B1C">
        <w:rPr>
          <w:sz w:val="27"/>
          <w:szCs w:val="27"/>
        </w:rPr>
        <w:tab/>
      </w:r>
      <w:r w:rsidRPr="00A62B1C">
        <w:rPr>
          <w:sz w:val="27"/>
          <w:szCs w:val="27"/>
        </w:rPr>
        <w:tab/>
      </w:r>
      <w:r w:rsidRPr="00A62B1C">
        <w:rPr>
          <w:sz w:val="27"/>
          <w:szCs w:val="27"/>
        </w:rPr>
        <w:tab/>
      </w:r>
      <w:r w:rsidRPr="00A62B1C">
        <w:rPr>
          <w:sz w:val="27"/>
          <w:szCs w:val="27"/>
        </w:rPr>
        <w:tab/>
      </w: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Pr="00A62B1C" w:rsidRDefault="00363E95" w:rsidP="00363E95">
      <w:pPr>
        <w:jc w:val="both"/>
        <w:rPr>
          <w:sz w:val="27"/>
          <w:szCs w:val="27"/>
        </w:rPr>
      </w:pPr>
    </w:p>
    <w:p w:rsidR="00363E95" w:rsidRDefault="00363E95" w:rsidP="00363E95">
      <w:pPr>
        <w:jc w:val="both"/>
        <w:rPr>
          <w:sz w:val="28"/>
          <w:szCs w:val="28"/>
        </w:rPr>
      </w:pPr>
    </w:p>
    <w:p w:rsidR="00363E95" w:rsidRDefault="00363E95" w:rsidP="00363E95">
      <w:pPr>
        <w:jc w:val="both"/>
        <w:rPr>
          <w:sz w:val="28"/>
          <w:szCs w:val="28"/>
        </w:rPr>
      </w:pPr>
    </w:p>
    <w:p w:rsidR="00363E95" w:rsidRDefault="00363E95" w:rsidP="00363E95">
      <w:pPr>
        <w:jc w:val="both"/>
        <w:rPr>
          <w:sz w:val="28"/>
          <w:szCs w:val="28"/>
        </w:rPr>
      </w:pPr>
    </w:p>
    <w:p w:rsidR="00363E95" w:rsidRDefault="00363E95" w:rsidP="00363E95">
      <w:pPr>
        <w:jc w:val="both"/>
        <w:rPr>
          <w:sz w:val="28"/>
          <w:szCs w:val="28"/>
        </w:rPr>
      </w:pPr>
    </w:p>
    <w:p w:rsidR="00363E95" w:rsidRDefault="00363E95" w:rsidP="00363E95">
      <w:pPr>
        <w:jc w:val="both"/>
        <w:rPr>
          <w:sz w:val="28"/>
          <w:szCs w:val="28"/>
        </w:rPr>
      </w:pPr>
    </w:p>
    <w:p w:rsidR="00363E95" w:rsidRDefault="00363E95" w:rsidP="00363E95">
      <w:pPr>
        <w:jc w:val="both"/>
        <w:rPr>
          <w:sz w:val="28"/>
          <w:szCs w:val="28"/>
        </w:rPr>
      </w:pPr>
    </w:p>
    <w:p w:rsidR="008F0F09" w:rsidRDefault="008F0F09"/>
    <w:p w:rsidR="008F0F09" w:rsidRDefault="008F0F09"/>
    <w:p w:rsidR="00C83B0A" w:rsidRDefault="00C83B0A">
      <w:pPr>
        <w:sectPr w:rsidR="00C83B0A" w:rsidSect="00B454AF">
          <w:pgSz w:w="11906" w:h="16838" w:code="9"/>
          <w:pgMar w:top="1134" w:right="567" w:bottom="1134" w:left="1701" w:header="709" w:footer="709" w:gutter="0"/>
          <w:cols w:space="708"/>
          <w:titlePg/>
          <w:docGrid w:linePitch="360"/>
        </w:sectPr>
      </w:pPr>
    </w:p>
    <w:p w:rsidR="008F0F09" w:rsidRPr="008F0F09" w:rsidRDefault="008F0F09" w:rsidP="00C83B0A">
      <w:pPr>
        <w:pStyle w:val="2"/>
        <w:tabs>
          <w:tab w:val="left" w:pos="1134"/>
        </w:tabs>
        <w:ind w:left="5103"/>
        <w:jc w:val="center"/>
        <w:rPr>
          <w:sz w:val="28"/>
          <w:szCs w:val="28"/>
        </w:rPr>
      </w:pPr>
      <w:r w:rsidRPr="008F0F09">
        <w:rPr>
          <w:sz w:val="28"/>
          <w:szCs w:val="28"/>
        </w:rPr>
        <w:lastRenderedPageBreak/>
        <w:t>ПРИЛОЖЕНИЕ</w:t>
      </w:r>
      <w:r>
        <w:rPr>
          <w:sz w:val="28"/>
          <w:szCs w:val="28"/>
        </w:rPr>
        <w:t xml:space="preserve"> № 4</w:t>
      </w:r>
    </w:p>
    <w:p w:rsidR="008F0F09" w:rsidRDefault="008F0F09" w:rsidP="00C83B0A">
      <w:pPr>
        <w:tabs>
          <w:tab w:val="left" w:pos="3686"/>
          <w:tab w:val="left" w:pos="6096"/>
        </w:tabs>
        <w:ind w:left="5103"/>
        <w:jc w:val="center"/>
        <w:rPr>
          <w:sz w:val="28"/>
          <w:szCs w:val="28"/>
        </w:rPr>
      </w:pPr>
      <w:r>
        <w:rPr>
          <w:sz w:val="28"/>
          <w:szCs w:val="28"/>
        </w:rPr>
        <w:t>УТВЕРЖДЕНЫ</w:t>
      </w:r>
    </w:p>
    <w:p w:rsidR="008F0F09" w:rsidRDefault="008F0F09" w:rsidP="00C83B0A">
      <w:pPr>
        <w:ind w:left="5103"/>
        <w:jc w:val="center"/>
        <w:rPr>
          <w:sz w:val="28"/>
          <w:szCs w:val="28"/>
        </w:rPr>
      </w:pPr>
      <w:r>
        <w:rPr>
          <w:sz w:val="28"/>
          <w:szCs w:val="28"/>
        </w:rPr>
        <w:t>постановлением администрации</w:t>
      </w:r>
    </w:p>
    <w:p w:rsidR="008F0F09" w:rsidRDefault="008F0F09" w:rsidP="00C83B0A">
      <w:pPr>
        <w:ind w:left="5103"/>
        <w:jc w:val="center"/>
        <w:rPr>
          <w:sz w:val="28"/>
          <w:szCs w:val="28"/>
        </w:rPr>
      </w:pPr>
      <w:r>
        <w:rPr>
          <w:sz w:val="28"/>
          <w:szCs w:val="28"/>
        </w:rPr>
        <w:t>Лабинского городского поселения</w:t>
      </w:r>
    </w:p>
    <w:p w:rsidR="008F0F09" w:rsidRDefault="008F0F09" w:rsidP="00C83B0A">
      <w:pPr>
        <w:ind w:left="5103"/>
        <w:jc w:val="center"/>
        <w:rPr>
          <w:sz w:val="28"/>
          <w:szCs w:val="28"/>
        </w:rPr>
      </w:pPr>
      <w:r>
        <w:rPr>
          <w:sz w:val="28"/>
          <w:szCs w:val="28"/>
        </w:rPr>
        <w:t>Лабинского района</w:t>
      </w:r>
    </w:p>
    <w:p w:rsidR="008F0F09" w:rsidRPr="00734B57" w:rsidRDefault="008F0F09" w:rsidP="00C83B0A">
      <w:pPr>
        <w:autoSpaceDE w:val="0"/>
        <w:autoSpaceDN w:val="0"/>
        <w:adjustRightInd w:val="0"/>
        <w:ind w:left="5103"/>
        <w:jc w:val="center"/>
        <w:rPr>
          <w:sz w:val="28"/>
          <w:szCs w:val="28"/>
        </w:rPr>
      </w:pPr>
      <w:r>
        <w:rPr>
          <w:sz w:val="28"/>
          <w:szCs w:val="28"/>
        </w:rPr>
        <w:t>от</w:t>
      </w:r>
      <w:r>
        <w:rPr>
          <w:sz w:val="28"/>
          <w:szCs w:val="28"/>
          <w:lang w:val="en-US"/>
        </w:rPr>
        <w:t> </w:t>
      </w:r>
      <w:r w:rsidR="00734B57" w:rsidRPr="00734B57">
        <w:rPr>
          <w:sz w:val="28"/>
          <w:szCs w:val="28"/>
        </w:rPr>
        <w:t>12.12.2016</w:t>
      </w:r>
      <w:r>
        <w:rPr>
          <w:b/>
          <w:sz w:val="28"/>
          <w:szCs w:val="28"/>
        </w:rPr>
        <w:t xml:space="preserve"> </w:t>
      </w:r>
      <w:r>
        <w:rPr>
          <w:sz w:val="28"/>
          <w:szCs w:val="28"/>
        </w:rPr>
        <w:t xml:space="preserve">№ </w:t>
      </w:r>
      <w:r w:rsidR="00734B57" w:rsidRPr="00734B57">
        <w:rPr>
          <w:sz w:val="28"/>
          <w:szCs w:val="28"/>
        </w:rPr>
        <w:t>1679</w:t>
      </w:r>
    </w:p>
    <w:p w:rsidR="008F0F09" w:rsidRPr="007C627E" w:rsidRDefault="008F0F09" w:rsidP="00C83B0A">
      <w:pPr>
        <w:ind w:left="5103"/>
        <w:jc w:val="center"/>
        <w:rPr>
          <w:sz w:val="28"/>
          <w:szCs w:val="28"/>
        </w:rPr>
      </w:pPr>
    </w:p>
    <w:p w:rsidR="008F0F09" w:rsidRDefault="008F0F09" w:rsidP="008F0F09">
      <w:pPr>
        <w:autoSpaceDE w:val="0"/>
        <w:autoSpaceDN w:val="0"/>
        <w:adjustRightInd w:val="0"/>
        <w:jc w:val="center"/>
        <w:outlineLvl w:val="0"/>
        <w:rPr>
          <w:sz w:val="28"/>
          <w:szCs w:val="28"/>
        </w:rPr>
      </w:pPr>
      <w:bookmarkStart w:id="1" w:name="sub_1000"/>
    </w:p>
    <w:p w:rsidR="008F0F09" w:rsidRDefault="008F0F09" w:rsidP="008F0F09">
      <w:pPr>
        <w:autoSpaceDE w:val="0"/>
        <w:autoSpaceDN w:val="0"/>
        <w:adjustRightInd w:val="0"/>
        <w:jc w:val="center"/>
        <w:outlineLvl w:val="0"/>
        <w:rPr>
          <w:sz w:val="28"/>
          <w:szCs w:val="28"/>
        </w:rPr>
      </w:pPr>
    </w:p>
    <w:bookmarkEnd w:id="1"/>
    <w:p w:rsidR="008F0F09" w:rsidRPr="00827BE3" w:rsidRDefault="008F0F09" w:rsidP="008F0F09">
      <w:pPr>
        <w:jc w:val="center"/>
        <w:rPr>
          <w:bCs/>
          <w:sz w:val="28"/>
          <w:szCs w:val="28"/>
        </w:rPr>
      </w:pPr>
      <w:r w:rsidRPr="00827BE3">
        <w:rPr>
          <w:bCs/>
          <w:sz w:val="28"/>
          <w:szCs w:val="28"/>
        </w:rPr>
        <w:t>ТРЕБОВАНИЯ</w:t>
      </w:r>
    </w:p>
    <w:p w:rsidR="00C83B0A" w:rsidRDefault="008F0F09" w:rsidP="008F0F09">
      <w:pPr>
        <w:autoSpaceDE w:val="0"/>
        <w:autoSpaceDN w:val="0"/>
        <w:adjustRightInd w:val="0"/>
        <w:jc w:val="center"/>
        <w:outlineLvl w:val="0"/>
        <w:rPr>
          <w:bCs/>
          <w:sz w:val="28"/>
          <w:szCs w:val="28"/>
        </w:rPr>
      </w:pPr>
      <w:r w:rsidRPr="00827BE3">
        <w:rPr>
          <w:bCs/>
          <w:sz w:val="28"/>
          <w:szCs w:val="28"/>
        </w:rPr>
        <w:t>к осуществлению регулярных перевозок пассажиров и багажа</w:t>
      </w:r>
      <w:r>
        <w:rPr>
          <w:bCs/>
          <w:sz w:val="28"/>
          <w:szCs w:val="28"/>
        </w:rPr>
        <w:t xml:space="preserve"> </w:t>
      </w:r>
    </w:p>
    <w:p w:rsidR="00C83B0A" w:rsidRDefault="008F0F09" w:rsidP="008F0F09">
      <w:pPr>
        <w:autoSpaceDE w:val="0"/>
        <w:autoSpaceDN w:val="0"/>
        <w:adjustRightInd w:val="0"/>
        <w:jc w:val="center"/>
        <w:outlineLvl w:val="0"/>
        <w:rPr>
          <w:bCs/>
          <w:sz w:val="28"/>
          <w:szCs w:val="28"/>
        </w:rPr>
      </w:pPr>
      <w:r>
        <w:rPr>
          <w:bCs/>
          <w:sz w:val="28"/>
          <w:szCs w:val="28"/>
        </w:rPr>
        <w:t xml:space="preserve">автомобильным транспортом </w:t>
      </w:r>
      <w:r w:rsidRPr="00827BE3">
        <w:rPr>
          <w:bCs/>
          <w:sz w:val="28"/>
          <w:szCs w:val="28"/>
        </w:rPr>
        <w:t xml:space="preserve">по нерегулируемым тарифам </w:t>
      </w:r>
      <w:r w:rsidRPr="00827BE3">
        <w:rPr>
          <w:sz w:val="28"/>
          <w:szCs w:val="28"/>
        </w:rPr>
        <w:t xml:space="preserve">на </w:t>
      </w:r>
      <w:r w:rsidRPr="00827BE3">
        <w:rPr>
          <w:bCs/>
          <w:sz w:val="28"/>
          <w:szCs w:val="28"/>
        </w:rPr>
        <w:t>городских</w:t>
      </w:r>
      <w:r>
        <w:rPr>
          <w:bCs/>
          <w:sz w:val="28"/>
          <w:szCs w:val="28"/>
        </w:rPr>
        <w:t xml:space="preserve"> </w:t>
      </w:r>
      <w:r w:rsidRPr="00827BE3">
        <w:rPr>
          <w:bCs/>
          <w:sz w:val="28"/>
          <w:szCs w:val="28"/>
        </w:rPr>
        <w:t>и пригородных маршрутах регулярн</w:t>
      </w:r>
      <w:r>
        <w:rPr>
          <w:bCs/>
          <w:sz w:val="28"/>
          <w:szCs w:val="28"/>
        </w:rPr>
        <w:t xml:space="preserve">ых пассажирских перевозок </w:t>
      </w:r>
    </w:p>
    <w:p w:rsidR="008F0F09" w:rsidRDefault="008F0F09" w:rsidP="008F0F09">
      <w:pPr>
        <w:autoSpaceDE w:val="0"/>
        <w:autoSpaceDN w:val="0"/>
        <w:adjustRightInd w:val="0"/>
        <w:jc w:val="center"/>
        <w:outlineLvl w:val="0"/>
        <w:rPr>
          <w:sz w:val="28"/>
          <w:szCs w:val="28"/>
        </w:rPr>
      </w:pPr>
      <w:proofErr w:type="gramStart"/>
      <w:r>
        <w:rPr>
          <w:bCs/>
          <w:sz w:val="28"/>
          <w:szCs w:val="28"/>
        </w:rPr>
        <w:t>в</w:t>
      </w:r>
      <w:proofErr w:type="gramEnd"/>
      <w:r>
        <w:rPr>
          <w:bCs/>
          <w:sz w:val="28"/>
          <w:szCs w:val="28"/>
        </w:rPr>
        <w:t xml:space="preserve"> </w:t>
      </w:r>
      <w:proofErr w:type="gramStart"/>
      <w:r w:rsidRPr="00827BE3">
        <w:rPr>
          <w:sz w:val="28"/>
          <w:szCs w:val="28"/>
        </w:rPr>
        <w:t>Лабинско</w:t>
      </w:r>
      <w:r>
        <w:rPr>
          <w:sz w:val="28"/>
          <w:szCs w:val="28"/>
        </w:rPr>
        <w:t>м</w:t>
      </w:r>
      <w:proofErr w:type="gramEnd"/>
      <w:r w:rsidRPr="00827BE3">
        <w:rPr>
          <w:sz w:val="28"/>
          <w:szCs w:val="28"/>
        </w:rPr>
        <w:t xml:space="preserve"> городско</w:t>
      </w:r>
      <w:r>
        <w:rPr>
          <w:sz w:val="28"/>
          <w:szCs w:val="28"/>
        </w:rPr>
        <w:t>м</w:t>
      </w:r>
      <w:r w:rsidRPr="00827BE3">
        <w:rPr>
          <w:sz w:val="28"/>
          <w:szCs w:val="28"/>
        </w:rPr>
        <w:t xml:space="preserve"> поселени</w:t>
      </w:r>
      <w:r>
        <w:rPr>
          <w:sz w:val="28"/>
          <w:szCs w:val="28"/>
        </w:rPr>
        <w:t>и</w:t>
      </w:r>
      <w:r w:rsidRPr="00827BE3">
        <w:rPr>
          <w:sz w:val="28"/>
          <w:szCs w:val="28"/>
        </w:rPr>
        <w:t xml:space="preserve"> Лабинского района</w:t>
      </w:r>
    </w:p>
    <w:p w:rsidR="008F0F09" w:rsidRDefault="008F0F09" w:rsidP="008F0F09">
      <w:pPr>
        <w:ind w:firstLine="5103"/>
        <w:jc w:val="center"/>
        <w:rPr>
          <w:b/>
          <w:bCs/>
          <w:sz w:val="28"/>
          <w:szCs w:val="28"/>
        </w:rPr>
      </w:pPr>
    </w:p>
    <w:p w:rsidR="008F0F09" w:rsidRDefault="008F0F09" w:rsidP="008F0F09">
      <w:pPr>
        <w:autoSpaceDE w:val="0"/>
        <w:autoSpaceDN w:val="0"/>
        <w:adjustRightInd w:val="0"/>
        <w:ind w:firstLine="709"/>
        <w:jc w:val="both"/>
        <w:outlineLvl w:val="0"/>
        <w:rPr>
          <w:sz w:val="28"/>
          <w:szCs w:val="28"/>
        </w:rPr>
      </w:pPr>
      <w:r>
        <w:rPr>
          <w:bCs/>
          <w:sz w:val="28"/>
          <w:szCs w:val="28"/>
        </w:rPr>
        <w:t>1.</w:t>
      </w:r>
      <w:r w:rsidR="003531B8">
        <w:rPr>
          <w:bCs/>
          <w:sz w:val="28"/>
          <w:szCs w:val="28"/>
        </w:rPr>
        <w:tab/>
      </w:r>
      <w:r>
        <w:rPr>
          <w:bCs/>
          <w:sz w:val="28"/>
          <w:szCs w:val="28"/>
        </w:rPr>
        <w:t xml:space="preserve">Общие Требования к осуществлению регулярных перевозок пассажиров и багажа автомобильным транспортом по нерегулируемым тарифам </w:t>
      </w:r>
      <w:r>
        <w:rPr>
          <w:sz w:val="28"/>
          <w:szCs w:val="28"/>
        </w:rPr>
        <w:t xml:space="preserve">на </w:t>
      </w:r>
      <w:r>
        <w:rPr>
          <w:bCs/>
          <w:sz w:val="28"/>
          <w:szCs w:val="28"/>
        </w:rPr>
        <w:t xml:space="preserve">городских и пригородных маршрутах регулярных пассажирских перевозок </w:t>
      </w:r>
      <w:proofErr w:type="gramStart"/>
      <w:r>
        <w:rPr>
          <w:bCs/>
          <w:sz w:val="28"/>
          <w:szCs w:val="28"/>
        </w:rPr>
        <w:t>в</w:t>
      </w:r>
      <w:proofErr w:type="gramEnd"/>
      <w:r>
        <w:rPr>
          <w:bCs/>
          <w:sz w:val="28"/>
          <w:szCs w:val="28"/>
        </w:rPr>
        <w:t xml:space="preserve"> </w:t>
      </w:r>
      <w:proofErr w:type="gramStart"/>
      <w:r>
        <w:rPr>
          <w:sz w:val="28"/>
          <w:szCs w:val="28"/>
        </w:rPr>
        <w:t>Лабинском</w:t>
      </w:r>
      <w:proofErr w:type="gramEnd"/>
      <w:r>
        <w:rPr>
          <w:sz w:val="28"/>
          <w:szCs w:val="28"/>
        </w:rPr>
        <w:t xml:space="preserve"> городском поселении Лабинского района.</w:t>
      </w:r>
    </w:p>
    <w:p w:rsidR="008F0F09" w:rsidRDefault="008F0F09" w:rsidP="008F0F09">
      <w:pPr>
        <w:pStyle w:val="Default"/>
        <w:ind w:firstLine="709"/>
        <w:jc w:val="both"/>
        <w:rPr>
          <w:sz w:val="28"/>
          <w:szCs w:val="28"/>
        </w:rPr>
      </w:pPr>
      <w:r>
        <w:rPr>
          <w:sz w:val="28"/>
          <w:szCs w:val="28"/>
        </w:rPr>
        <w:t>1.1.</w:t>
      </w:r>
      <w:r w:rsidR="003531B8">
        <w:rPr>
          <w:sz w:val="28"/>
          <w:szCs w:val="28"/>
        </w:rPr>
        <w:tab/>
      </w:r>
      <w:r>
        <w:rPr>
          <w:sz w:val="28"/>
          <w:szCs w:val="28"/>
        </w:rPr>
        <w:t xml:space="preserve">Перевозчик приступает к осуществлению регулярных перевозок не позднее чем через 60 дней со дня проведения открытого конкурса или не позднее чем через 30 дней со дня получения свидетельства об осуществлении перевозок по одному или нескольким маршрутам (далее – свидетельство) без поведения открытого конкурса. </w:t>
      </w:r>
    </w:p>
    <w:p w:rsidR="008F0F09" w:rsidRDefault="008F0F09" w:rsidP="008F0F09">
      <w:pPr>
        <w:pStyle w:val="Default"/>
        <w:ind w:firstLine="709"/>
        <w:jc w:val="both"/>
        <w:rPr>
          <w:sz w:val="28"/>
          <w:szCs w:val="28"/>
        </w:rPr>
      </w:pPr>
      <w:r>
        <w:rPr>
          <w:sz w:val="28"/>
          <w:szCs w:val="28"/>
        </w:rPr>
        <w:t>1.2.</w:t>
      </w:r>
      <w:r>
        <w:rPr>
          <w:sz w:val="28"/>
          <w:szCs w:val="28"/>
        </w:rPr>
        <w:tab/>
        <w:t xml:space="preserve">Перевозчик выполняет регулярные перевозки самостоятельно, без привлечения третьих лиц (юридических лиц или индивидуальных предпринимателей). </w:t>
      </w:r>
    </w:p>
    <w:p w:rsidR="008F0F09" w:rsidRDefault="008F0F09" w:rsidP="008F0F09">
      <w:pPr>
        <w:pStyle w:val="Default"/>
        <w:ind w:firstLine="709"/>
        <w:jc w:val="both"/>
        <w:rPr>
          <w:sz w:val="28"/>
          <w:szCs w:val="28"/>
        </w:rPr>
      </w:pPr>
      <w:r>
        <w:rPr>
          <w:sz w:val="28"/>
          <w:szCs w:val="28"/>
        </w:rPr>
        <w:t>1.3.</w:t>
      </w:r>
      <w:r w:rsidR="003531B8">
        <w:rPr>
          <w:sz w:val="28"/>
          <w:szCs w:val="28"/>
        </w:rPr>
        <w:tab/>
      </w:r>
      <w:r>
        <w:rPr>
          <w:sz w:val="28"/>
          <w:szCs w:val="28"/>
        </w:rPr>
        <w:t xml:space="preserve">Перевозчик обеспечивает оказание населению услуг по перевозке пассажиров и багажа на </w:t>
      </w:r>
      <w:r w:rsidRPr="007C6E3C">
        <w:rPr>
          <w:color w:val="auto"/>
          <w:sz w:val="28"/>
          <w:szCs w:val="28"/>
        </w:rPr>
        <w:t>условиях публичного</w:t>
      </w:r>
      <w:r>
        <w:rPr>
          <w:sz w:val="28"/>
          <w:szCs w:val="28"/>
        </w:rPr>
        <w:t xml:space="preserve"> договора с применением провозной платы по тарифу, установленному перевозчиком. </w:t>
      </w:r>
    </w:p>
    <w:p w:rsidR="008F0F09" w:rsidRPr="00C81A6A" w:rsidRDefault="008F0F09" w:rsidP="008F0F09">
      <w:pPr>
        <w:pStyle w:val="Default"/>
        <w:ind w:firstLine="709"/>
        <w:jc w:val="both"/>
        <w:rPr>
          <w:color w:val="auto"/>
          <w:sz w:val="28"/>
          <w:szCs w:val="28"/>
        </w:rPr>
      </w:pPr>
      <w:r>
        <w:rPr>
          <w:sz w:val="28"/>
          <w:szCs w:val="28"/>
        </w:rPr>
        <w:t>1.4.</w:t>
      </w:r>
      <w:r>
        <w:rPr>
          <w:sz w:val="28"/>
          <w:szCs w:val="28"/>
        </w:rPr>
        <w:tab/>
      </w:r>
      <w:r w:rsidRPr="00C81A6A">
        <w:rPr>
          <w:color w:val="auto"/>
          <w:sz w:val="28"/>
          <w:szCs w:val="28"/>
        </w:rPr>
        <w:t xml:space="preserve">Перевозки пассажиров и багажа осуществляются перевозчиком в соответствии с утвержденным администрацией Лабинского городского поселения Лабинского района (далее – Уполномоченный орган) расписанием движения, которое оформляется в качестве приложения к свидетельству и маршрутом, указанным в свидетельстве. </w:t>
      </w:r>
    </w:p>
    <w:p w:rsidR="008F0F09" w:rsidRPr="00C81A6A" w:rsidRDefault="008F0F09" w:rsidP="008F0F09">
      <w:pPr>
        <w:pStyle w:val="Default"/>
        <w:ind w:firstLine="709"/>
        <w:jc w:val="both"/>
        <w:rPr>
          <w:color w:val="auto"/>
          <w:sz w:val="28"/>
          <w:szCs w:val="28"/>
        </w:rPr>
      </w:pPr>
      <w:r w:rsidRPr="00C81A6A">
        <w:rPr>
          <w:color w:val="auto"/>
          <w:sz w:val="28"/>
          <w:szCs w:val="28"/>
        </w:rPr>
        <w:t>1.5.</w:t>
      </w:r>
      <w:r w:rsidR="003531B8">
        <w:rPr>
          <w:color w:val="FF0000"/>
          <w:sz w:val="28"/>
          <w:szCs w:val="28"/>
        </w:rPr>
        <w:tab/>
      </w:r>
      <w:proofErr w:type="gramStart"/>
      <w:r w:rsidRPr="00C81A6A">
        <w:rPr>
          <w:color w:val="auto"/>
          <w:sz w:val="28"/>
          <w:szCs w:val="28"/>
        </w:rPr>
        <w:t>Перевозчик без предварительного согласования с Уполномоченным органом не вправе отменять назначенные рейсы по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погодно-климатические или иные условия, угрожающие безопасности движения и (или) перевозке пассажиров и багажа), незамедлительно (в течение 1 часа) уведомля</w:t>
      </w:r>
      <w:r>
        <w:rPr>
          <w:color w:val="auto"/>
          <w:sz w:val="28"/>
          <w:szCs w:val="28"/>
        </w:rPr>
        <w:t>ть</w:t>
      </w:r>
      <w:r w:rsidRPr="00C81A6A">
        <w:rPr>
          <w:color w:val="auto"/>
          <w:sz w:val="28"/>
          <w:szCs w:val="28"/>
        </w:rPr>
        <w:t xml:space="preserve"> об этом Уполномоченный</w:t>
      </w:r>
      <w:proofErr w:type="gramEnd"/>
      <w:r w:rsidRPr="00C81A6A">
        <w:rPr>
          <w:color w:val="auto"/>
          <w:sz w:val="28"/>
          <w:szCs w:val="28"/>
        </w:rPr>
        <w:t xml:space="preserve"> орган.</w:t>
      </w:r>
    </w:p>
    <w:p w:rsidR="008F0F09" w:rsidRPr="00C81A6A" w:rsidRDefault="008F0F09" w:rsidP="008F0F09">
      <w:pPr>
        <w:pStyle w:val="Default"/>
        <w:ind w:firstLine="709"/>
        <w:jc w:val="both"/>
        <w:rPr>
          <w:color w:val="auto"/>
          <w:sz w:val="28"/>
          <w:szCs w:val="28"/>
        </w:rPr>
      </w:pPr>
      <w:r w:rsidRPr="00C81A6A">
        <w:rPr>
          <w:color w:val="auto"/>
          <w:sz w:val="28"/>
          <w:szCs w:val="28"/>
        </w:rPr>
        <w:lastRenderedPageBreak/>
        <w:t>1.6.</w:t>
      </w:r>
      <w:r w:rsidR="003531B8">
        <w:rPr>
          <w:color w:val="auto"/>
          <w:sz w:val="28"/>
          <w:szCs w:val="28"/>
        </w:rPr>
        <w:tab/>
      </w:r>
      <w:proofErr w:type="gramStart"/>
      <w:r w:rsidRPr="00C81A6A">
        <w:rPr>
          <w:color w:val="auto"/>
          <w:sz w:val="28"/>
          <w:szCs w:val="28"/>
        </w:rPr>
        <w:t>Перевозчик не вправе устанавливать дополнительные или уменьшать количество рейсов по маршруту без предварительного согласования с Уполномоченным органом.</w:t>
      </w:r>
      <w:proofErr w:type="gramEnd"/>
    </w:p>
    <w:p w:rsidR="008F0F09" w:rsidRPr="00C81A6A" w:rsidRDefault="008F0F09" w:rsidP="008F0F09">
      <w:pPr>
        <w:ind w:firstLine="709"/>
        <w:jc w:val="both"/>
        <w:rPr>
          <w:sz w:val="28"/>
          <w:szCs w:val="28"/>
        </w:rPr>
      </w:pPr>
      <w:r w:rsidRPr="00C81A6A">
        <w:rPr>
          <w:sz w:val="28"/>
          <w:szCs w:val="28"/>
        </w:rPr>
        <w:t>1.7.</w:t>
      </w:r>
      <w:r w:rsidR="003531B8">
        <w:rPr>
          <w:sz w:val="28"/>
          <w:szCs w:val="28"/>
        </w:rPr>
        <w:tab/>
      </w:r>
      <w:proofErr w:type="gramStart"/>
      <w:r w:rsidRPr="00C81A6A">
        <w:rPr>
          <w:sz w:val="28"/>
          <w:szCs w:val="28"/>
        </w:rPr>
        <w:t xml:space="preserve">При осуществлении перевозок по нерегулируемым тарифам перевозчики обеспечивают передачу в режиме реального времени фактических данных о нахождении и работе транспортных средств в </w:t>
      </w:r>
      <w:r w:rsidRPr="00C81A6A">
        <w:rPr>
          <w:bCs/>
          <w:sz w:val="28"/>
          <w:szCs w:val="28"/>
        </w:rPr>
        <w:t>Региональную</w:t>
      </w:r>
      <w:r w:rsidRPr="00C81A6A">
        <w:rPr>
          <w:sz w:val="28"/>
          <w:szCs w:val="28"/>
        </w:rPr>
        <w:t xml:space="preserve"> </w:t>
      </w:r>
      <w:r w:rsidRPr="00C81A6A">
        <w:rPr>
          <w:bCs/>
          <w:sz w:val="28"/>
          <w:szCs w:val="28"/>
        </w:rPr>
        <w:t>систему</w:t>
      </w:r>
      <w:r w:rsidRPr="00C81A6A">
        <w:rPr>
          <w:sz w:val="28"/>
          <w:szCs w:val="28"/>
        </w:rPr>
        <w:t xml:space="preserve"> </w:t>
      </w:r>
      <w:r w:rsidRPr="00C81A6A">
        <w:rPr>
          <w:bCs/>
          <w:sz w:val="28"/>
          <w:szCs w:val="28"/>
        </w:rPr>
        <w:t>мониторинга</w:t>
      </w:r>
      <w:r w:rsidRPr="00C81A6A">
        <w:rPr>
          <w:sz w:val="28"/>
          <w:szCs w:val="28"/>
        </w:rPr>
        <w:t xml:space="preserve"> </w:t>
      </w:r>
      <w:r w:rsidRPr="00C81A6A">
        <w:rPr>
          <w:bCs/>
          <w:sz w:val="28"/>
          <w:szCs w:val="28"/>
        </w:rPr>
        <w:t>транспортных</w:t>
      </w:r>
      <w:r w:rsidRPr="00C81A6A">
        <w:rPr>
          <w:sz w:val="28"/>
          <w:szCs w:val="28"/>
        </w:rPr>
        <w:t xml:space="preserve"> </w:t>
      </w:r>
      <w:r w:rsidRPr="00C81A6A">
        <w:rPr>
          <w:bCs/>
          <w:sz w:val="28"/>
          <w:szCs w:val="28"/>
        </w:rPr>
        <w:t>средств</w:t>
      </w:r>
      <w:r w:rsidRPr="00C81A6A">
        <w:rPr>
          <w:sz w:val="28"/>
          <w:szCs w:val="28"/>
        </w:rPr>
        <w:t xml:space="preserve">, объектов </w:t>
      </w:r>
      <w:r w:rsidRPr="00C81A6A">
        <w:rPr>
          <w:bCs/>
          <w:sz w:val="28"/>
          <w:szCs w:val="28"/>
        </w:rPr>
        <w:t>и</w:t>
      </w:r>
      <w:r w:rsidRPr="00C81A6A">
        <w:rPr>
          <w:sz w:val="28"/>
          <w:szCs w:val="28"/>
        </w:rPr>
        <w:t xml:space="preserve"> </w:t>
      </w:r>
      <w:r w:rsidRPr="00C81A6A">
        <w:rPr>
          <w:bCs/>
          <w:sz w:val="28"/>
          <w:szCs w:val="28"/>
        </w:rPr>
        <w:t>ресурсов</w:t>
      </w:r>
      <w:r w:rsidRPr="00C81A6A">
        <w:rPr>
          <w:sz w:val="28"/>
          <w:szCs w:val="28"/>
        </w:rPr>
        <w:t xml:space="preserve"> </w:t>
      </w:r>
      <w:r w:rsidRPr="00C81A6A">
        <w:rPr>
          <w:bCs/>
          <w:sz w:val="28"/>
          <w:szCs w:val="28"/>
        </w:rPr>
        <w:t>Краснодарского</w:t>
      </w:r>
      <w:r w:rsidRPr="00C81A6A">
        <w:rPr>
          <w:sz w:val="28"/>
          <w:szCs w:val="28"/>
        </w:rPr>
        <w:t xml:space="preserve"> </w:t>
      </w:r>
      <w:r w:rsidRPr="00C81A6A">
        <w:rPr>
          <w:bCs/>
          <w:sz w:val="28"/>
          <w:szCs w:val="28"/>
        </w:rPr>
        <w:t>края</w:t>
      </w:r>
      <w:r w:rsidRPr="00C81A6A">
        <w:rPr>
          <w:sz w:val="28"/>
          <w:szCs w:val="28"/>
        </w:rPr>
        <w:t xml:space="preserve"> от аппаратуры спутниковой навигации ГЛОНАСС или ГЛОНАСС/GPS, а также бесперебойную оперативную связь</w:t>
      </w:r>
      <w:r w:rsidRPr="00C81A6A">
        <w:rPr>
          <w:sz w:val="26"/>
          <w:szCs w:val="26"/>
        </w:rPr>
        <w:t xml:space="preserve"> </w:t>
      </w:r>
      <w:r w:rsidRPr="00C81A6A">
        <w:rPr>
          <w:sz w:val="28"/>
          <w:szCs w:val="28"/>
        </w:rPr>
        <w:t>Уполномоченного органа с перевозчиком по телефону, указанному в свидетельстве.</w:t>
      </w:r>
      <w:proofErr w:type="gramEnd"/>
    </w:p>
    <w:p w:rsidR="008F0F09" w:rsidRPr="00C81A6A" w:rsidRDefault="008F0F09" w:rsidP="008F0F09">
      <w:pPr>
        <w:pStyle w:val="Default"/>
        <w:ind w:firstLine="709"/>
        <w:jc w:val="both"/>
        <w:rPr>
          <w:color w:val="auto"/>
          <w:sz w:val="28"/>
          <w:szCs w:val="28"/>
        </w:rPr>
      </w:pPr>
      <w:r w:rsidRPr="00C81A6A">
        <w:rPr>
          <w:color w:val="auto"/>
          <w:sz w:val="28"/>
          <w:szCs w:val="28"/>
        </w:rPr>
        <w:t>1.8.</w:t>
      </w:r>
      <w:r w:rsidR="003531B8">
        <w:rPr>
          <w:color w:val="auto"/>
          <w:sz w:val="28"/>
          <w:szCs w:val="28"/>
        </w:rPr>
        <w:tab/>
      </w:r>
      <w:r w:rsidRPr="00C81A6A">
        <w:rPr>
          <w:color w:val="auto"/>
          <w:sz w:val="28"/>
          <w:szCs w:val="28"/>
        </w:rPr>
        <w:t>Перевозчик обеспечивает соответствие технического состояния транспортных сре</w:t>
      </w:r>
      <w:proofErr w:type="gramStart"/>
      <w:r w:rsidRPr="00C81A6A">
        <w:rPr>
          <w:color w:val="auto"/>
          <w:sz w:val="28"/>
          <w:szCs w:val="28"/>
        </w:rPr>
        <w:t>дств тр</w:t>
      </w:r>
      <w:proofErr w:type="gramEnd"/>
      <w:r w:rsidRPr="00C81A6A">
        <w:rPr>
          <w:color w:val="auto"/>
          <w:sz w:val="28"/>
          <w:szCs w:val="28"/>
        </w:rPr>
        <w:t xml:space="preserve">ебованиям безопасности дорожного движения и не допускает транспортные средства к эксплуатации при наличии у них неисправностей, угрожающих безопасности дорожного движения. </w:t>
      </w:r>
    </w:p>
    <w:p w:rsidR="008F0F09" w:rsidRPr="00020AAD" w:rsidRDefault="008F0F09" w:rsidP="008F0F09">
      <w:pPr>
        <w:pStyle w:val="Default"/>
        <w:ind w:firstLine="709"/>
        <w:jc w:val="both"/>
        <w:rPr>
          <w:color w:val="auto"/>
          <w:sz w:val="28"/>
          <w:szCs w:val="28"/>
        </w:rPr>
      </w:pPr>
      <w:r w:rsidRPr="00020AAD">
        <w:rPr>
          <w:color w:val="auto"/>
          <w:sz w:val="28"/>
          <w:szCs w:val="28"/>
        </w:rPr>
        <w:t>1.9.</w:t>
      </w:r>
      <w:r w:rsidR="003531B8">
        <w:rPr>
          <w:color w:val="auto"/>
          <w:sz w:val="28"/>
          <w:szCs w:val="28"/>
        </w:rPr>
        <w:tab/>
      </w:r>
      <w:r w:rsidRPr="00020AAD">
        <w:rPr>
          <w:color w:val="auto"/>
          <w:sz w:val="28"/>
          <w:szCs w:val="28"/>
        </w:rPr>
        <w:t xml:space="preserve">Перевозчик обеспечивает организацию и проведение </w:t>
      </w:r>
      <w:proofErr w:type="spellStart"/>
      <w:r w:rsidRPr="00020AAD">
        <w:rPr>
          <w:color w:val="auto"/>
          <w:sz w:val="28"/>
          <w:szCs w:val="28"/>
        </w:rPr>
        <w:t>предрейсового</w:t>
      </w:r>
      <w:proofErr w:type="spellEnd"/>
      <w:r w:rsidRPr="00020AAD">
        <w:rPr>
          <w:color w:val="auto"/>
          <w:sz w:val="28"/>
          <w:szCs w:val="28"/>
        </w:rPr>
        <w:t xml:space="preserve"> (</w:t>
      </w:r>
      <w:proofErr w:type="spellStart"/>
      <w:r w:rsidRPr="00020AAD">
        <w:rPr>
          <w:color w:val="auto"/>
          <w:sz w:val="28"/>
          <w:szCs w:val="28"/>
        </w:rPr>
        <w:t>послерейсового</w:t>
      </w:r>
      <w:proofErr w:type="spellEnd"/>
      <w:r w:rsidRPr="00020AAD">
        <w:rPr>
          <w:color w:val="auto"/>
          <w:sz w:val="28"/>
          <w:szCs w:val="28"/>
        </w:rPr>
        <w:t xml:space="preserve">) контроля технического состояния транспортных средств, а также проведение обязательных </w:t>
      </w:r>
      <w:proofErr w:type="spellStart"/>
      <w:r w:rsidRPr="00020AAD">
        <w:rPr>
          <w:color w:val="auto"/>
          <w:sz w:val="28"/>
          <w:szCs w:val="28"/>
        </w:rPr>
        <w:t>предрейсовых</w:t>
      </w:r>
      <w:proofErr w:type="spellEnd"/>
      <w:r w:rsidRPr="00020AAD">
        <w:rPr>
          <w:color w:val="auto"/>
          <w:sz w:val="28"/>
          <w:szCs w:val="28"/>
        </w:rPr>
        <w:t xml:space="preserve"> и послерейсовых медицинских осмотров водителей, мероприятий по совершенствованию проф</w:t>
      </w:r>
      <w:r>
        <w:rPr>
          <w:color w:val="auto"/>
          <w:sz w:val="28"/>
          <w:szCs w:val="28"/>
        </w:rPr>
        <w:t>е</w:t>
      </w:r>
      <w:r w:rsidRPr="00020AAD">
        <w:rPr>
          <w:color w:val="auto"/>
          <w:sz w:val="28"/>
          <w:szCs w:val="28"/>
        </w:rPr>
        <w:t>ссионального мастерства и навыков оказания первой помощи пострадавшим в дорожно-транспортных происшествиях водителей маршрутных транспортных средств (автобусов).</w:t>
      </w:r>
    </w:p>
    <w:p w:rsidR="008F0F09" w:rsidRPr="00020AAD" w:rsidRDefault="008F0F09" w:rsidP="008F0F09">
      <w:pPr>
        <w:pStyle w:val="Default"/>
        <w:ind w:firstLine="709"/>
        <w:jc w:val="both"/>
        <w:rPr>
          <w:color w:val="auto"/>
          <w:sz w:val="28"/>
          <w:szCs w:val="28"/>
        </w:rPr>
      </w:pPr>
      <w:r w:rsidRPr="00020AAD">
        <w:rPr>
          <w:color w:val="auto"/>
          <w:sz w:val="28"/>
          <w:szCs w:val="28"/>
        </w:rPr>
        <w:t>1.10.</w:t>
      </w:r>
      <w:r w:rsidR="003531B8">
        <w:rPr>
          <w:color w:val="auto"/>
          <w:sz w:val="28"/>
          <w:szCs w:val="28"/>
        </w:rPr>
        <w:tab/>
      </w:r>
      <w:proofErr w:type="gramStart"/>
      <w:r w:rsidRPr="00020AAD">
        <w:rPr>
          <w:color w:val="auto"/>
          <w:sz w:val="28"/>
          <w:szCs w:val="28"/>
        </w:rPr>
        <w:t xml:space="preserve">Перевозчик обеспечивает наличие (в собственности или на ином законном праве) оснащенной в соответствии с нормами и требованиями законодательства, в том числе законодательства о транспортной безопасности, технической базы, позволяющей провести технический осмотр транспортных средств перед выходом на маршрут и по возвращении к месту стоянки (контрольно-технический пункт, мойка, пункт для проведения технического осмотра и ремонта), </w:t>
      </w:r>
      <w:proofErr w:type="spellStart"/>
      <w:r w:rsidRPr="00020AAD">
        <w:rPr>
          <w:color w:val="auto"/>
          <w:sz w:val="28"/>
          <w:szCs w:val="28"/>
        </w:rPr>
        <w:t>предрейсовы</w:t>
      </w:r>
      <w:r>
        <w:rPr>
          <w:color w:val="auto"/>
          <w:sz w:val="28"/>
          <w:szCs w:val="28"/>
        </w:rPr>
        <w:t>х</w:t>
      </w:r>
      <w:proofErr w:type="spellEnd"/>
      <w:r w:rsidRPr="00020AAD">
        <w:rPr>
          <w:color w:val="auto"/>
          <w:sz w:val="28"/>
          <w:szCs w:val="28"/>
        </w:rPr>
        <w:t xml:space="preserve"> и послерейсовы</w:t>
      </w:r>
      <w:r>
        <w:rPr>
          <w:color w:val="auto"/>
          <w:sz w:val="28"/>
          <w:szCs w:val="28"/>
        </w:rPr>
        <w:t>х</w:t>
      </w:r>
      <w:r w:rsidRPr="00020AAD">
        <w:rPr>
          <w:color w:val="auto"/>
          <w:sz w:val="28"/>
          <w:szCs w:val="28"/>
        </w:rPr>
        <w:t xml:space="preserve"> медицинских осмотров водителей и</w:t>
      </w:r>
      <w:proofErr w:type="gramEnd"/>
      <w:r w:rsidRPr="00020AAD">
        <w:rPr>
          <w:color w:val="auto"/>
          <w:sz w:val="28"/>
          <w:szCs w:val="28"/>
        </w:rPr>
        <w:t xml:space="preserve"> обеспечива</w:t>
      </w:r>
      <w:r>
        <w:rPr>
          <w:color w:val="auto"/>
          <w:sz w:val="28"/>
          <w:szCs w:val="28"/>
        </w:rPr>
        <w:t>ет</w:t>
      </w:r>
      <w:r w:rsidRPr="00020AAD">
        <w:rPr>
          <w:color w:val="auto"/>
          <w:sz w:val="28"/>
          <w:szCs w:val="28"/>
        </w:rPr>
        <w:t xml:space="preserve"> стоянку и охрану транспортных средств в ночное, и нерабочее время для исключения возможности самовольного использования</w:t>
      </w:r>
      <w:r>
        <w:rPr>
          <w:color w:val="auto"/>
          <w:sz w:val="28"/>
          <w:szCs w:val="28"/>
        </w:rPr>
        <w:t xml:space="preserve"> транспортных средств  </w:t>
      </w:r>
      <w:r w:rsidRPr="00020AAD">
        <w:rPr>
          <w:color w:val="auto"/>
          <w:sz w:val="28"/>
          <w:szCs w:val="28"/>
        </w:rPr>
        <w:t xml:space="preserve">водителями. </w:t>
      </w:r>
    </w:p>
    <w:p w:rsidR="008F0F09" w:rsidRPr="00B55152" w:rsidRDefault="008F0F09" w:rsidP="008F0F09">
      <w:pPr>
        <w:pStyle w:val="Default"/>
        <w:ind w:firstLine="709"/>
        <w:jc w:val="both"/>
        <w:rPr>
          <w:color w:val="auto"/>
          <w:sz w:val="28"/>
          <w:szCs w:val="28"/>
        </w:rPr>
      </w:pPr>
      <w:r w:rsidRPr="00B55152">
        <w:rPr>
          <w:color w:val="auto"/>
          <w:sz w:val="28"/>
          <w:szCs w:val="28"/>
        </w:rPr>
        <w:t>1.11.</w:t>
      </w:r>
      <w:r w:rsidR="003531B8">
        <w:rPr>
          <w:color w:val="auto"/>
          <w:sz w:val="28"/>
          <w:szCs w:val="28"/>
        </w:rPr>
        <w:tab/>
      </w:r>
      <w:r w:rsidRPr="00B55152">
        <w:rPr>
          <w:color w:val="auto"/>
          <w:sz w:val="28"/>
          <w:szCs w:val="28"/>
        </w:rPr>
        <w:t>Перевозчик обеспечивает обслуживание</w:t>
      </w:r>
      <w:r>
        <w:rPr>
          <w:color w:val="auto"/>
          <w:sz w:val="28"/>
          <w:szCs w:val="28"/>
        </w:rPr>
        <w:t xml:space="preserve"> транспортных средств</w:t>
      </w:r>
      <w:r w:rsidRPr="00B55152">
        <w:rPr>
          <w:color w:val="auto"/>
          <w:sz w:val="28"/>
          <w:szCs w:val="28"/>
        </w:rPr>
        <w:t xml:space="preserve"> на маршруте силами работников, соответствующих требованиям, предъявляемым к осуществлению регулярных перевозок, а также обеспечивает исполнение водителями обязанностей, установленных разделом 3 настоящих Требований. </w:t>
      </w:r>
    </w:p>
    <w:p w:rsidR="008F0F09" w:rsidRPr="00020AAD" w:rsidRDefault="008F0F09" w:rsidP="008F0F09">
      <w:pPr>
        <w:pStyle w:val="Default"/>
        <w:ind w:firstLine="709"/>
        <w:jc w:val="both"/>
        <w:rPr>
          <w:color w:val="auto"/>
          <w:sz w:val="28"/>
          <w:szCs w:val="28"/>
          <w:highlight w:val="cyan"/>
        </w:rPr>
      </w:pPr>
      <w:r w:rsidRPr="00B55152">
        <w:rPr>
          <w:color w:val="auto"/>
          <w:sz w:val="28"/>
          <w:szCs w:val="28"/>
        </w:rPr>
        <w:t>1.12.</w:t>
      </w:r>
      <w:r w:rsidR="003531B8">
        <w:rPr>
          <w:color w:val="auto"/>
          <w:sz w:val="28"/>
          <w:szCs w:val="28"/>
        </w:rPr>
        <w:tab/>
      </w:r>
      <w:r w:rsidRPr="00B55152">
        <w:rPr>
          <w:color w:val="auto"/>
          <w:sz w:val="28"/>
          <w:szCs w:val="28"/>
        </w:rPr>
        <w:t>Перевозчик обеспечивает в течение суток информирование Уполномоченного органа по каждому случаю участия транспортных средств перевозчика в дорожно-транспортных происшествиях, с пострадавшими</w:t>
      </w:r>
      <w:r>
        <w:rPr>
          <w:color w:val="auto"/>
          <w:sz w:val="28"/>
          <w:szCs w:val="28"/>
        </w:rPr>
        <w:t xml:space="preserve"> в течени</w:t>
      </w:r>
      <w:proofErr w:type="gramStart"/>
      <w:r>
        <w:rPr>
          <w:color w:val="auto"/>
          <w:sz w:val="28"/>
          <w:szCs w:val="28"/>
        </w:rPr>
        <w:t>и</w:t>
      </w:r>
      <w:proofErr w:type="gramEnd"/>
      <w:r>
        <w:rPr>
          <w:color w:val="auto"/>
          <w:sz w:val="28"/>
          <w:szCs w:val="28"/>
        </w:rPr>
        <w:t xml:space="preserve"> 1 часа</w:t>
      </w:r>
      <w:r w:rsidRPr="00B55152">
        <w:rPr>
          <w:color w:val="auto"/>
          <w:sz w:val="28"/>
          <w:szCs w:val="28"/>
        </w:rPr>
        <w:t>, осуществляет учет и анализ дорожно-транспортных происшествий с участием транспортных средств перевозчика, оперативно доводит до водителей сведения о причинах и обстоятельствах возникновения дорожно-транспортных происшествий.</w:t>
      </w:r>
      <w:r w:rsidRPr="00020AAD">
        <w:rPr>
          <w:color w:val="auto"/>
          <w:sz w:val="28"/>
          <w:szCs w:val="28"/>
          <w:highlight w:val="cyan"/>
        </w:rPr>
        <w:t xml:space="preserve"> </w:t>
      </w:r>
    </w:p>
    <w:p w:rsidR="008F0F09" w:rsidRPr="00B55152" w:rsidRDefault="008F0F09" w:rsidP="008F0F09">
      <w:pPr>
        <w:pStyle w:val="Default"/>
        <w:ind w:firstLine="709"/>
        <w:jc w:val="both"/>
        <w:rPr>
          <w:color w:val="auto"/>
          <w:sz w:val="28"/>
          <w:szCs w:val="28"/>
        </w:rPr>
      </w:pPr>
      <w:r w:rsidRPr="00B55152">
        <w:rPr>
          <w:color w:val="auto"/>
          <w:sz w:val="28"/>
          <w:szCs w:val="28"/>
        </w:rPr>
        <w:t>1.13.</w:t>
      </w:r>
      <w:r w:rsidR="003531B8">
        <w:rPr>
          <w:color w:val="auto"/>
          <w:sz w:val="28"/>
          <w:szCs w:val="28"/>
        </w:rPr>
        <w:tab/>
      </w:r>
      <w:r w:rsidRPr="00B55152">
        <w:rPr>
          <w:color w:val="auto"/>
          <w:sz w:val="28"/>
          <w:szCs w:val="28"/>
        </w:rPr>
        <w:t xml:space="preserve">Перевозчик ежегодно не позднее 1 декабря предоставляет в Уполномоченный орган копии следующих документов, заверенных его печатью (при наличии) и подписью руководителя: </w:t>
      </w:r>
    </w:p>
    <w:p w:rsidR="008F0F09" w:rsidRPr="00B55152" w:rsidRDefault="008F0F09" w:rsidP="00E57C71">
      <w:pPr>
        <w:pStyle w:val="Default"/>
        <w:tabs>
          <w:tab w:val="left" w:pos="1560"/>
        </w:tabs>
        <w:ind w:firstLine="709"/>
        <w:jc w:val="both"/>
        <w:rPr>
          <w:color w:val="auto"/>
          <w:sz w:val="28"/>
          <w:szCs w:val="28"/>
        </w:rPr>
      </w:pPr>
      <w:r>
        <w:rPr>
          <w:color w:val="auto"/>
          <w:sz w:val="28"/>
          <w:szCs w:val="28"/>
        </w:rPr>
        <w:lastRenderedPageBreak/>
        <w:t>1.13.1.</w:t>
      </w:r>
      <w:r>
        <w:rPr>
          <w:color w:val="auto"/>
          <w:sz w:val="28"/>
          <w:szCs w:val="28"/>
        </w:rPr>
        <w:tab/>
        <w:t>Л</w:t>
      </w:r>
      <w:r w:rsidRPr="00B55152">
        <w:rPr>
          <w:color w:val="auto"/>
          <w:sz w:val="28"/>
          <w:szCs w:val="28"/>
        </w:rPr>
        <w:t>ицензии на право осуществления деятельности по перевозкам пассажиров автомобильным транспортом, оборудованным для перевозок более восьми человек</w:t>
      </w:r>
      <w:r>
        <w:rPr>
          <w:color w:val="auto"/>
          <w:sz w:val="28"/>
          <w:szCs w:val="28"/>
        </w:rPr>
        <w:t>.</w:t>
      </w:r>
      <w:r w:rsidRPr="00B55152">
        <w:rPr>
          <w:color w:val="auto"/>
          <w:sz w:val="28"/>
          <w:szCs w:val="28"/>
        </w:rPr>
        <w:t xml:space="preserve"> </w:t>
      </w:r>
    </w:p>
    <w:p w:rsidR="008F0F09" w:rsidRPr="00B55152" w:rsidRDefault="008F0F09" w:rsidP="00E57C71">
      <w:pPr>
        <w:pStyle w:val="Default"/>
        <w:tabs>
          <w:tab w:val="left" w:pos="1560"/>
        </w:tabs>
        <w:ind w:firstLine="709"/>
        <w:jc w:val="both"/>
        <w:rPr>
          <w:color w:val="auto"/>
          <w:sz w:val="28"/>
          <w:szCs w:val="28"/>
        </w:rPr>
      </w:pPr>
      <w:r>
        <w:rPr>
          <w:color w:val="auto"/>
          <w:sz w:val="28"/>
          <w:szCs w:val="28"/>
        </w:rPr>
        <w:t>1.13.2.</w:t>
      </w:r>
      <w:r>
        <w:rPr>
          <w:color w:val="auto"/>
          <w:sz w:val="28"/>
          <w:szCs w:val="28"/>
        </w:rPr>
        <w:tab/>
        <w:t>Д</w:t>
      </w:r>
      <w:r w:rsidRPr="00B55152">
        <w:rPr>
          <w:color w:val="auto"/>
          <w:sz w:val="28"/>
          <w:szCs w:val="28"/>
        </w:rPr>
        <w:t>окументов, подтверждающих наличие технической базы в собственности или на основании договорных отношений с юридическим лицом или индивидуальным предпринимателем, имеющим в собственности или на ином законном праве вышеуказанную техническую базу и выполняющим указанные работы и услуги</w:t>
      </w:r>
      <w:r>
        <w:rPr>
          <w:color w:val="auto"/>
          <w:sz w:val="28"/>
          <w:szCs w:val="28"/>
        </w:rPr>
        <w:t>.</w:t>
      </w:r>
      <w:r w:rsidRPr="00B55152">
        <w:rPr>
          <w:color w:val="auto"/>
          <w:sz w:val="28"/>
          <w:szCs w:val="28"/>
        </w:rPr>
        <w:t xml:space="preserve"> </w:t>
      </w:r>
    </w:p>
    <w:p w:rsidR="008F0F09" w:rsidRPr="00B55152" w:rsidRDefault="008F0F09" w:rsidP="008F0F09">
      <w:pPr>
        <w:pStyle w:val="Default"/>
        <w:ind w:firstLine="709"/>
        <w:jc w:val="both"/>
        <w:rPr>
          <w:color w:val="auto"/>
          <w:sz w:val="28"/>
          <w:szCs w:val="28"/>
        </w:rPr>
      </w:pPr>
      <w:r w:rsidRPr="00B55152">
        <w:rPr>
          <w:color w:val="auto"/>
          <w:sz w:val="28"/>
          <w:szCs w:val="28"/>
        </w:rPr>
        <w:t>1.14.</w:t>
      </w:r>
      <w:r w:rsidR="003531B8">
        <w:rPr>
          <w:color w:val="auto"/>
          <w:sz w:val="28"/>
          <w:szCs w:val="28"/>
        </w:rPr>
        <w:tab/>
      </w:r>
      <w:r w:rsidRPr="00B55152">
        <w:rPr>
          <w:color w:val="auto"/>
          <w:sz w:val="28"/>
          <w:szCs w:val="28"/>
        </w:rPr>
        <w:t xml:space="preserve">Перевозчик обеспечивает соблюдение требований антитеррористической защищенности транспортных средств, установленных федеральным законодательством. </w:t>
      </w:r>
    </w:p>
    <w:p w:rsidR="008F0F09" w:rsidRPr="00B55152" w:rsidRDefault="008F0F09" w:rsidP="008F0F09">
      <w:pPr>
        <w:pStyle w:val="Default"/>
        <w:ind w:firstLine="709"/>
        <w:jc w:val="both"/>
        <w:rPr>
          <w:color w:val="auto"/>
          <w:sz w:val="28"/>
          <w:szCs w:val="28"/>
        </w:rPr>
      </w:pPr>
      <w:r w:rsidRPr="00B55152">
        <w:rPr>
          <w:color w:val="auto"/>
          <w:sz w:val="28"/>
          <w:szCs w:val="28"/>
        </w:rPr>
        <w:t>1.15.</w:t>
      </w:r>
      <w:r>
        <w:rPr>
          <w:color w:val="auto"/>
          <w:sz w:val="28"/>
          <w:szCs w:val="28"/>
        </w:rPr>
        <w:tab/>
      </w:r>
      <w:r w:rsidRPr="00B55152">
        <w:rPr>
          <w:color w:val="auto"/>
          <w:sz w:val="28"/>
          <w:szCs w:val="28"/>
        </w:rPr>
        <w:t xml:space="preserve"> Перевозчик при возникновении чрезвычайных ситуаций выполняет все указания органов, осуществляющих управление ликвидацией их последствий, а также использует все находящиеся в распоряжении перевозчика ресурсы и средства для выполнения возложенных на него обязанностей. </w:t>
      </w:r>
    </w:p>
    <w:p w:rsidR="008F0F09" w:rsidRPr="009D1CA6" w:rsidRDefault="008F0F09" w:rsidP="008F0F09">
      <w:pPr>
        <w:pStyle w:val="Default"/>
        <w:ind w:firstLine="709"/>
        <w:jc w:val="both"/>
        <w:rPr>
          <w:color w:val="auto"/>
          <w:sz w:val="28"/>
          <w:szCs w:val="28"/>
        </w:rPr>
      </w:pPr>
      <w:r>
        <w:rPr>
          <w:color w:val="auto"/>
          <w:sz w:val="28"/>
          <w:szCs w:val="28"/>
        </w:rPr>
        <w:t>1.16.</w:t>
      </w:r>
      <w:r>
        <w:rPr>
          <w:color w:val="auto"/>
          <w:sz w:val="28"/>
          <w:szCs w:val="28"/>
        </w:rPr>
        <w:tab/>
      </w:r>
      <w:r w:rsidRPr="009D1CA6">
        <w:rPr>
          <w:color w:val="auto"/>
          <w:sz w:val="28"/>
          <w:szCs w:val="28"/>
        </w:rPr>
        <w:t>Перевозчик при осуществлении регулярных</w:t>
      </w:r>
      <w:r>
        <w:rPr>
          <w:color w:val="auto"/>
          <w:sz w:val="28"/>
          <w:szCs w:val="28"/>
        </w:rPr>
        <w:t xml:space="preserve"> пассажирских</w:t>
      </w:r>
      <w:r w:rsidRPr="009D1CA6">
        <w:rPr>
          <w:color w:val="auto"/>
          <w:sz w:val="28"/>
          <w:szCs w:val="28"/>
        </w:rPr>
        <w:t xml:space="preserve"> перевозок по нерегулируемым тарифам обеспечивает соблюдение санитарных и экологических норм в транспортных средствах задействованных в перевозке пассажиров и багажа, в местах стоянки транспортных средств</w:t>
      </w:r>
      <w:r>
        <w:rPr>
          <w:color w:val="auto"/>
          <w:sz w:val="28"/>
          <w:szCs w:val="28"/>
        </w:rPr>
        <w:t>,</w:t>
      </w:r>
      <w:r w:rsidRPr="009D1CA6">
        <w:rPr>
          <w:color w:val="auto"/>
          <w:sz w:val="28"/>
          <w:szCs w:val="28"/>
        </w:rPr>
        <w:t xml:space="preserve"> в том числе и в ночное время</w:t>
      </w:r>
      <w:r>
        <w:rPr>
          <w:color w:val="auto"/>
          <w:sz w:val="28"/>
          <w:szCs w:val="28"/>
        </w:rPr>
        <w:t>,</w:t>
      </w:r>
      <w:r w:rsidRPr="009D1CA6">
        <w:rPr>
          <w:color w:val="auto"/>
          <w:sz w:val="28"/>
          <w:szCs w:val="28"/>
        </w:rPr>
        <w:t xml:space="preserve"> и на остановочных пунктах</w:t>
      </w:r>
      <w:r>
        <w:rPr>
          <w:color w:val="auto"/>
          <w:sz w:val="28"/>
          <w:szCs w:val="28"/>
        </w:rPr>
        <w:t>,</w:t>
      </w:r>
      <w:r w:rsidRPr="009D1CA6">
        <w:rPr>
          <w:color w:val="auto"/>
          <w:sz w:val="28"/>
          <w:szCs w:val="28"/>
        </w:rPr>
        <w:t xml:space="preserve"> где проходит маршрут регулярных </w:t>
      </w:r>
      <w:r>
        <w:rPr>
          <w:color w:val="auto"/>
          <w:sz w:val="28"/>
          <w:szCs w:val="28"/>
        </w:rPr>
        <w:t xml:space="preserve">пассажирских </w:t>
      </w:r>
      <w:r w:rsidRPr="009D1CA6">
        <w:rPr>
          <w:color w:val="auto"/>
          <w:sz w:val="28"/>
          <w:szCs w:val="28"/>
        </w:rPr>
        <w:t xml:space="preserve">перевозок. </w:t>
      </w:r>
    </w:p>
    <w:p w:rsidR="008F0F09" w:rsidRPr="009D1CA6" w:rsidRDefault="008F0F09" w:rsidP="008F0F09">
      <w:pPr>
        <w:pStyle w:val="Default"/>
        <w:ind w:firstLine="709"/>
        <w:jc w:val="both"/>
        <w:rPr>
          <w:color w:val="auto"/>
          <w:sz w:val="28"/>
          <w:szCs w:val="28"/>
        </w:rPr>
      </w:pPr>
      <w:r>
        <w:rPr>
          <w:color w:val="auto"/>
          <w:sz w:val="28"/>
          <w:szCs w:val="28"/>
        </w:rPr>
        <w:t>1.17.</w:t>
      </w:r>
      <w:r>
        <w:rPr>
          <w:color w:val="auto"/>
          <w:sz w:val="28"/>
          <w:szCs w:val="28"/>
        </w:rPr>
        <w:tab/>
      </w:r>
      <w:r w:rsidRPr="009D1CA6">
        <w:rPr>
          <w:color w:val="auto"/>
          <w:sz w:val="28"/>
          <w:szCs w:val="28"/>
        </w:rPr>
        <w:t xml:space="preserve">Перевозчик обеспечивает высокую культуру и качество предоставляемых услуг по перевозке пассажиров и багажа, не допускает нарушения законодательства Российской Федерации о защите прав потребителей. </w:t>
      </w:r>
    </w:p>
    <w:p w:rsidR="008F0F09" w:rsidRDefault="008F0F09" w:rsidP="008F0F09">
      <w:pPr>
        <w:pStyle w:val="Default"/>
        <w:ind w:firstLine="709"/>
        <w:jc w:val="both"/>
        <w:rPr>
          <w:color w:val="auto"/>
          <w:sz w:val="28"/>
          <w:szCs w:val="28"/>
        </w:rPr>
      </w:pPr>
      <w:r>
        <w:rPr>
          <w:color w:val="auto"/>
          <w:sz w:val="28"/>
          <w:szCs w:val="28"/>
        </w:rPr>
        <w:t>1.18.</w:t>
      </w:r>
      <w:r>
        <w:rPr>
          <w:color w:val="auto"/>
          <w:sz w:val="28"/>
          <w:szCs w:val="28"/>
        </w:rPr>
        <w:tab/>
      </w:r>
      <w:r w:rsidRPr="009D1CA6">
        <w:rPr>
          <w:color w:val="auto"/>
          <w:sz w:val="28"/>
          <w:szCs w:val="28"/>
        </w:rPr>
        <w:t>Перевозчик</w:t>
      </w:r>
      <w:r>
        <w:rPr>
          <w:color w:val="auto"/>
          <w:sz w:val="28"/>
          <w:szCs w:val="28"/>
        </w:rPr>
        <w:t>,</w:t>
      </w:r>
      <w:r w:rsidRPr="009D1CA6">
        <w:rPr>
          <w:color w:val="auto"/>
          <w:sz w:val="28"/>
          <w:szCs w:val="28"/>
        </w:rPr>
        <w:t xml:space="preserve"> </w:t>
      </w:r>
      <w:r>
        <w:rPr>
          <w:color w:val="auto"/>
          <w:sz w:val="28"/>
          <w:szCs w:val="28"/>
        </w:rPr>
        <w:t>по направленному в установленном порядке запросу Уполномоченным органом, обязан в течени</w:t>
      </w:r>
      <w:proofErr w:type="gramStart"/>
      <w:r>
        <w:rPr>
          <w:color w:val="auto"/>
          <w:sz w:val="28"/>
          <w:szCs w:val="28"/>
        </w:rPr>
        <w:t>и</w:t>
      </w:r>
      <w:proofErr w:type="gramEnd"/>
      <w:r>
        <w:rPr>
          <w:color w:val="auto"/>
          <w:sz w:val="28"/>
          <w:szCs w:val="28"/>
        </w:rPr>
        <w:t xml:space="preserve"> 15 дней предоставить информацию, документы необходимые для рассмотрения обращения граждан.</w:t>
      </w:r>
    </w:p>
    <w:p w:rsidR="008F0F09" w:rsidRPr="009D1CA6" w:rsidRDefault="008F0F09" w:rsidP="008F0F09">
      <w:pPr>
        <w:pStyle w:val="Default"/>
        <w:ind w:firstLine="709"/>
        <w:jc w:val="both"/>
        <w:rPr>
          <w:color w:val="auto"/>
          <w:sz w:val="28"/>
          <w:szCs w:val="28"/>
        </w:rPr>
      </w:pPr>
      <w:r w:rsidRPr="009D1CA6">
        <w:rPr>
          <w:color w:val="auto"/>
          <w:sz w:val="28"/>
          <w:szCs w:val="28"/>
        </w:rPr>
        <w:t>1.19.</w:t>
      </w:r>
      <w:r w:rsidRPr="009D1CA6">
        <w:rPr>
          <w:color w:val="auto"/>
          <w:sz w:val="28"/>
          <w:szCs w:val="28"/>
        </w:rPr>
        <w:tab/>
        <w:t xml:space="preserve">Перевозчик оказывает содействие в проведении обследований пассажиропотоков, осуществляемых Уполномоченным органом или уполномоченным им лицом на выполнение указанных функций. </w:t>
      </w:r>
    </w:p>
    <w:p w:rsidR="008F0F09" w:rsidRPr="009D1CA6" w:rsidRDefault="008F0F09" w:rsidP="008F0F09">
      <w:pPr>
        <w:pStyle w:val="Default"/>
        <w:ind w:firstLine="709"/>
        <w:jc w:val="both"/>
        <w:rPr>
          <w:color w:val="auto"/>
          <w:sz w:val="28"/>
          <w:szCs w:val="28"/>
        </w:rPr>
      </w:pPr>
      <w:r w:rsidRPr="009D1CA6">
        <w:rPr>
          <w:color w:val="auto"/>
          <w:sz w:val="28"/>
          <w:szCs w:val="28"/>
        </w:rPr>
        <w:t>1.20.</w:t>
      </w:r>
      <w:r w:rsidR="003531B8">
        <w:rPr>
          <w:color w:val="auto"/>
          <w:sz w:val="28"/>
          <w:szCs w:val="28"/>
        </w:rPr>
        <w:tab/>
      </w:r>
      <w:r w:rsidRPr="009D1CA6">
        <w:rPr>
          <w:color w:val="auto"/>
          <w:sz w:val="28"/>
          <w:szCs w:val="28"/>
        </w:rPr>
        <w:t xml:space="preserve">Перевозчик, в случае изменения адреса, наименования юридического лица, паспортных данных индивидуального предпринимателя в 3-хдневный срок обращается в Уполномоченный орган для замены свидетельства и карты маршрута. </w:t>
      </w:r>
    </w:p>
    <w:p w:rsidR="008F0F09" w:rsidRPr="00247D7F" w:rsidRDefault="008F0F09" w:rsidP="008F0F09">
      <w:pPr>
        <w:ind w:firstLine="709"/>
        <w:jc w:val="both"/>
        <w:rPr>
          <w:sz w:val="28"/>
          <w:szCs w:val="28"/>
        </w:rPr>
      </w:pPr>
      <w:r w:rsidRPr="00247D7F">
        <w:rPr>
          <w:sz w:val="28"/>
          <w:szCs w:val="28"/>
        </w:rPr>
        <w:t>1.21.</w:t>
      </w:r>
      <w:r w:rsidR="003531B8">
        <w:rPr>
          <w:sz w:val="28"/>
          <w:szCs w:val="28"/>
        </w:rPr>
        <w:tab/>
      </w:r>
      <w:r w:rsidRPr="00247D7F">
        <w:rPr>
          <w:sz w:val="28"/>
          <w:szCs w:val="28"/>
        </w:rPr>
        <w:t>В случае одностороннего отказа перевозчика от осуществления регулярных</w:t>
      </w:r>
      <w:r>
        <w:rPr>
          <w:sz w:val="28"/>
          <w:szCs w:val="28"/>
        </w:rPr>
        <w:t xml:space="preserve"> пассажирских</w:t>
      </w:r>
      <w:r w:rsidRPr="00247D7F">
        <w:rPr>
          <w:sz w:val="28"/>
          <w:szCs w:val="28"/>
        </w:rPr>
        <w:t xml:space="preserve"> перевозок по нерегулируемым тарифам, перевозчик обязан письменно уведомить об этом Уполномоченный орган не менее чем за 90 дней до дня предполагаемого прекращения перевозок.</w:t>
      </w:r>
    </w:p>
    <w:p w:rsidR="008F0F09" w:rsidRPr="00406D58" w:rsidRDefault="008F0F09" w:rsidP="008F0F09">
      <w:pPr>
        <w:ind w:firstLine="709"/>
        <w:jc w:val="both"/>
        <w:rPr>
          <w:sz w:val="28"/>
          <w:szCs w:val="28"/>
        </w:rPr>
      </w:pPr>
      <w:r w:rsidRPr="007C6E3C">
        <w:rPr>
          <w:sz w:val="28"/>
          <w:szCs w:val="28"/>
        </w:rPr>
        <w:t>1.22.</w:t>
      </w:r>
      <w:r w:rsidR="003531B8">
        <w:rPr>
          <w:sz w:val="28"/>
          <w:szCs w:val="28"/>
        </w:rPr>
        <w:tab/>
      </w:r>
      <w:r w:rsidRPr="007C6E3C">
        <w:rPr>
          <w:sz w:val="28"/>
          <w:szCs w:val="28"/>
        </w:rPr>
        <w:t>Перевозчик не вправе повышать тариф чаще одного раза в  год.</w:t>
      </w:r>
    </w:p>
    <w:p w:rsidR="008F0F09" w:rsidRDefault="008F0F09" w:rsidP="008F0F09">
      <w:pPr>
        <w:ind w:firstLine="709"/>
        <w:jc w:val="both"/>
        <w:rPr>
          <w:sz w:val="28"/>
          <w:szCs w:val="28"/>
        </w:rPr>
      </w:pPr>
      <w:r>
        <w:rPr>
          <w:sz w:val="28"/>
          <w:szCs w:val="28"/>
        </w:rPr>
        <w:t>1.23.</w:t>
      </w:r>
      <w:r>
        <w:rPr>
          <w:sz w:val="28"/>
          <w:szCs w:val="28"/>
        </w:rPr>
        <w:tab/>
        <w:t>Перевозчик обязан информировать Уполномоченный орган об установлении (изменении) стоимости проезда пассажиров и провоза багажа на маршруте регулярных пассажирских перевозок не менее чем за 30 дней до предполагаемой даты их установления (изменения).</w:t>
      </w:r>
    </w:p>
    <w:p w:rsidR="008F0F09" w:rsidRDefault="008F0F09" w:rsidP="008F0F09">
      <w:pPr>
        <w:ind w:firstLine="709"/>
        <w:jc w:val="both"/>
        <w:rPr>
          <w:sz w:val="28"/>
          <w:szCs w:val="28"/>
        </w:rPr>
      </w:pPr>
      <w:r w:rsidRPr="00247D7F">
        <w:rPr>
          <w:sz w:val="28"/>
          <w:szCs w:val="28"/>
        </w:rPr>
        <w:lastRenderedPageBreak/>
        <w:t>1.2</w:t>
      </w:r>
      <w:r>
        <w:rPr>
          <w:sz w:val="28"/>
          <w:szCs w:val="28"/>
        </w:rPr>
        <w:t>4</w:t>
      </w:r>
      <w:r w:rsidRPr="00247D7F">
        <w:rPr>
          <w:sz w:val="28"/>
          <w:szCs w:val="28"/>
        </w:rPr>
        <w:t>.</w:t>
      </w:r>
      <w:r w:rsidR="003531B8">
        <w:rPr>
          <w:sz w:val="28"/>
          <w:szCs w:val="28"/>
        </w:rPr>
        <w:tab/>
      </w:r>
      <w:r w:rsidRPr="00247D7F">
        <w:rPr>
          <w:sz w:val="28"/>
          <w:szCs w:val="28"/>
        </w:rPr>
        <w:t>Перевозчик обязан исполнять Приказ Министерства транспорта РФ от 1 декабря 2015 года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8F0F09" w:rsidRPr="0049617F" w:rsidRDefault="008F0F09" w:rsidP="008F0F09">
      <w:pPr>
        <w:widowControl w:val="0"/>
        <w:autoSpaceDE w:val="0"/>
        <w:autoSpaceDN w:val="0"/>
        <w:adjustRightInd w:val="0"/>
        <w:ind w:firstLine="708"/>
        <w:jc w:val="both"/>
        <w:rPr>
          <w:sz w:val="28"/>
          <w:szCs w:val="28"/>
        </w:rPr>
      </w:pPr>
      <w:r>
        <w:rPr>
          <w:sz w:val="28"/>
          <w:szCs w:val="28"/>
        </w:rPr>
        <w:t>1.25.</w:t>
      </w:r>
      <w:r w:rsidR="003531B8">
        <w:rPr>
          <w:sz w:val="28"/>
          <w:szCs w:val="28"/>
        </w:rPr>
        <w:tab/>
      </w:r>
      <w:r>
        <w:rPr>
          <w:sz w:val="28"/>
          <w:szCs w:val="28"/>
        </w:rPr>
        <w:t>В</w:t>
      </w:r>
      <w:r w:rsidRPr="0049617F">
        <w:rPr>
          <w:sz w:val="28"/>
          <w:szCs w:val="28"/>
        </w:rPr>
        <w:t xml:space="preserve"> случае обнаружения на маршрутах</w:t>
      </w:r>
      <w:r>
        <w:rPr>
          <w:sz w:val="28"/>
          <w:szCs w:val="28"/>
        </w:rPr>
        <w:t xml:space="preserve"> </w:t>
      </w:r>
      <w:r w:rsidRPr="0049617F">
        <w:rPr>
          <w:sz w:val="28"/>
          <w:szCs w:val="28"/>
        </w:rPr>
        <w:t>регулярных перевозок транспортных сре</w:t>
      </w:r>
      <w:proofErr w:type="gramStart"/>
      <w:r w:rsidRPr="0049617F">
        <w:rPr>
          <w:sz w:val="28"/>
          <w:szCs w:val="28"/>
        </w:rPr>
        <w:t>дств в т</w:t>
      </w:r>
      <w:proofErr w:type="gramEnd"/>
      <w:r w:rsidRPr="0049617F">
        <w:rPr>
          <w:sz w:val="28"/>
          <w:szCs w:val="28"/>
        </w:rPr>
        <w:t>ехнически неисправном состоянии в максимально короткие сроки заменить их на технически исправные транспортные средства, характеристики которых соответствуют сведениям, ука</w:t>
      </w:r>
      <w:r w:rsidRPr="0049617F">
        <w:rPr>
          <w:sz w:val="28"/>
          <w:szCs w:val="28"/>
        </w:rPr>
        <w:softHyphen/>
        <w:t>занным в картах маршрута</w:t>
      </w:r>
      <w:r>
        <w:rPr>
          <w:sz w:val="28"/>
          <w:szCs w:val="28"/>
        </w:rPr>
        <w:t>.</w:t>
      </w:r>
    </w:p>
    <w:p w:rsidR="008F0F09" w:rsidRPr="00701DA5" w:rsidRDefault="008F0F09" w:rsidP="008F0F09">
      <w:pPr>
        <w:pStyle w:val="Default"/>
        <w:tabs>
          <w:tab w:val="left" w:pos="709"/>
        </w:tabs>
        <w:ind w:firstLine="709"/>
        <w:jc w:val="both"/>
        <w:rPr>
          <w:color w:val="auto"/>
          <w:sz w:val="28"/>
          <w:szCs w:val="28"/>
        </w:rPr>
      </w:pPr>
      <w:r w:rsidRPr="00701DA5">
        <w:rPr>
          <w:bCs/>
          <w:color w:val="auto"/>
          <w:sz w:val="28"/>
          <w:szCs w:val="28"/>
        </w:rPr>
        <w:t>2.</w:t>
      </w:r>
      <w:r>
        <w:rPr>
          <w:bCs/>
          <w:color w:val="auto"/>
          <w:sz w:val="28"/>
          <w:szCs w:val="28"/>
        </w:rPr>
        <w:tab/>
      </w:r>
      <w:r w:rsidRPr="00701DA5">
        <w:rPr>
          <w:bCs/>
          <w:color w:val="auto"/>
          <w:sz w:val="28"/>
          <w:szCs w:val="28"/>
        </w:rPr>
        <w:t>Требования к транспортным средствам, используемым при осуществлении перевозки</w:t>
      </w:r>
      <w:r>
        <w:rPr>
          <w:bCs/>
          <w:color w:val="auto"/>
          <w:sz w:val="28"/>
          <w:szCs w:val="28"/>
        </w:rPr>
        <w:t xml:space="preserve"> пассажиров</w:t>
      </w:r>
      <w:r w:rsidRPr="00701DA5">
        <w:rPr>
          <w:bCs/>
          <w:color w:val="auto"/>
          <w:sz w:val="28"/>
          <w:szCs w:val="28"/>
        </w:rPr>
        <w:t xml:space="preserve"> на маршрутах по нерегулируемым тарифам.</w:t>
      </w:r>
    </w:p>
    <w:p w:rsidR="008F0F09" w:rsidRPr="00701DA5" w:rsidRDefault="008F0F09" w:rsidP="008F0F09">
      <w:pPr>
        <w:pStyle w:val="Default"/>
        <w:ind w:firstLine="709"/>
        <w:jc w:val="both"/>
        <w:rPr>
          <w:color w:val="auto"/>
          <w:sz w:val="28"/>
          <w:szCs w:val="28"/>
        </w:rPr>
      </w:pPr>
      <w:r w:rsidRPr="00701DA5">
        <w:rPr>
          <w:color w:val="auto"/>
          <w:sz w:val="28"/>
          <w:szCs w:val="28"/>
        </w:rPr>
        <w:t>2.1.</w:t>
      </w:r>
      <w:r w:rsidRPr="00701DA5">
        <w:rPr>
          <w:color w:val="auto"/>
          <w:sz w:val="28"/>
          <w:szCs w:val="28"/>
        </w:rPr>
        <w:tab/>
        <w:t xml:space="preserve">Двери салона и кабины транспортного средства должны быть в исправном состоянии. Автоматические двери пассажирского салона должны иметь исправные системы управления и сигнализации. Неавтоматические двери пассажирского салона, в том числе аварийные выходы, должны свободно открываться и закрываться, иметь исправную систему управления, как с внутренней, так и с наружной стороны. Все двери в закрытом состоянии должны иметь блокировку от случайного открытия. </w:t>
      </w:r>
      <w:proofErr w:type="gramStart"/>
      <w:r w:rsidRPr="00701DA5">
        <w:rPr>
          <w:color w:val="auto"/>
          <w:sz w:val="28"/>
          <w:szCs w:val="28"/>
        </w:rPr>
        <w:t xml:space="preserve">Допускается оборудование дверей дополнительными устройствами блокирования несанкционированного доступа в автобус при продолжительных стоянках (внутренними замками или петлями для навесных замков, скобами, пластинами, упорами и т.п.), не влияющими на внешний вид транспортного средства и его салона, не препятствующими нормальной работе дверей и проходу пассажиров, а также исключающими возможность </w:t>
      </w:r>
      <w:proofErr w:type="spellStart"/>
      <w:r w:rsidRPr="00701DA5">
        <w:rPr>
          <w:color w:val="auto"/>
          <w:sz w:val="28"/>
          <w:szCs w:val="28"/>
        </w:rPr>
        <w:t>травмирования</w:t>
      </w:r>
      <w:proofErr w:type="spellEnd"/>
      <w:r w:rsidRPr="00701DA5">
        <w:rPr>
          <w:color w:val="auto"/>
          <w:sz w:val="28"/>
          <w:szCs w:val="28"/>
        </w:rPr>
        <w:t xml:space="preserve"> пассажиров или порчи их одежды. </w:t>
      </w:r>
      <w:proofErr w:type="gramEnd"/>
    </w:p>
    <w:p w:rsidR="008F0F09" w:rsidRPr="00701DA5" w:rsidRDefault="008F0F09" w:rsidP="008F0F09">
      <w:pPr>
        <w:pStyle w:val="Default"/>
        <w:ind w:firstLine="709"/>
        <w:jc w:val="both"/>
        <w:rPr>
          <w:color w:val="auto"/>
          <w:sz w:val="28"/>
          <w:szCs w:val="28"/>
        </w:rPr>
      </w:pPr>
      <w:r w:rsidRPr="00701DA5">
        <w:rPr>
          <w:color w:val="auto"/>
          <w:sz w:val="28"/>
          <w:szCs w:val="28"/>
        </w:rPr>
        <w:t>2.2.</w:t>
      </w:r>
      <w:r>
        <w:rPr>
          <w:color w:val="auto"/>
          <w:sz w:val="28"/>
          <w:szCs w:val="28"/>
        </w:rPr>
        <w:tab/>
      </w:r>
      <w:r w:rsidRPr="00701DA5">
        <w:rPr>
          <w:color w:val="auto"/>
          <w:sz w:val="28"/>
          <w:szCs w:val="28"/>
        </w:rPr>
        <w:t xml:space="preserve">Места для сидения пассажиров должны быть установлены согласно схеме пассажирского салона, предусмотренной для данной марки (модификации) автобуса. Установка дополнительных мест для сидения, их смещение относительно исходного места установки, снятие, разворот либо изменение типа, наклона или высоты установки посадочных мест, установленных заводом-производителем, не допускается. </w:t>
      </w:r>
    </w:p>
    <w:p w:rsidR="008F0F09" w:rsidRPr="00701DA5" w:rsidRDefault="008F0F09" w:rsidP="008F0F09">
      <w:pPr>
        <w:pStyle w:val="Default"/>
        <w:ind w:firstLine="709"/>
        <w:jc w:val="both"/>
        <w:rPr>
          <w:color w:val="auto"/>
          <w:sz w:val="28"/>
          <w:szCs w:val="28"/>
        </w:rPr>
      </w:pPr>
      <w:r w:rsidRPr="00701DA5">
        <w:rPr>
          <w:color w:val="auto"/>
          <w:sz w:val="28"/>
          <w:szCs w:val="28"/>
        </w:rPr>
        <w:t>2.3.</w:t>
      </w:r>
      <w:r w:rsidRPr="00701DA5">
        <w:rPr>
          <w:color w:val="auto"/>
          <w:sz w:val="28"/>
          <w:szCs w:val="28"/>
        </w:rPr>
        <w:tab/>
        <w:t xml:space="preserve">Не допускается замена в пассажирском салоне транспортного средства окон (или отдельных их частей) полупрозрачными или непрозрачными материалами. </w:t>
      </w:r>
    </w:p>
    <w:p w:rsidR="008F0F09" w:rsidRPr="00213F3A" w:rsidRDefault="008F0F09" w:rsidP="008F0F09">
      <w:pPr>
        <w:pStyle w:val="Default"/>
        <w:ind w:firstLine="709"/>
        <w:jc w:val="both"/>
        <w:rPr>
          <w:color w:val="auto"/>
          <w:sz w:val="28"/>
          <w:szCs w:val="28"/>
        </w:rPr>
      </w:pPr>
      <w:r w:rsidRPr="00213F3A">
        <w:rPr>
          <w:color w:val="auto"/>
          <w:sz w:val="28"/>
          <w:szCs w:val="28"/>
        </w:rPr>
        <w:t>2.4.</w:t>
      </w:r>
      <w:r w:rsidRPr="00213F3A">
        <w:rPr>
          <w:color w:val="auto"/>
          <w:sz w:val="28"/>
          <w:szCs w:val="28"/>
        </w:rPr>
        <w:tab/>
        <w:t xml:space="preserve">В салоне транспортных средств должно быть обеспечено поддержание чистоты и порядка, исправное состояние салонов транспортных средств (сидений, напольных покрытий, иного оборудования), а также должен быть обеспечен выезд на маршрут транспортных средств в чистом виде. </w:t>
      </w:r>
    </w:p>
    <w:p w:rsidR="008F0F09" w:rsidRPr="00213F3A" w:rsidRDefault="008F0F09" w:rsidP="008F0F09">
      <w:pPr>
        <w:pStyle w:val="Default"/>
        <w:ind w:firstLine="709"/>
        <w:jc w:val="both"/>
        <w:rPr>
          <w:color w:val="auto"/>
          <w:sz w:val="28"/>
          <w:szCs w:val="28"/>
        </w:rPr>
      </w:pPr>
      <w:r w:rsidRPr="00213F3A">
        <w:rPr>
          <w:color w:val="auto"/>
          <w:sz w:val="28"/>
          <w:szCs w:val="28"/>
        </w:rPr>
        <w:t>2.5.</w:t>
      </w:r>
      <w:r>
        <w:rPr>
          <w:color w:val="auto"/>
          <w:sz w:val="28"/>
          <w:szCs w:val="28"/>
        </w:rPr>
        <w:tab/>
      </w:r>
      <w:r w:rsidRPr="00213F3A">
        <w:rPr>
          <w:color w:val="auto"/>
          <w:sz w:val="28"/>
          <w:szCs w:val="28"/>
        </w:rPr>
        <w:t xml:space="preserve">Транспортные средства должны быть оборудованы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 112 от </w:t>
      </w:r>
      <w:r w:rsidRPr="00213F3A">
        <w:rPr>
          <w:color w:val="auto"/>
          <w:sz w:val="28"/>
          <w:szCs w:val="28"/>
        </w:rPr>
        <w:lastRenderedPageBreak/>
        <w:t xml:space="preserve">14 февраля 2009 года. Внутри транспортного средства размещается информация, предусмотренная указанными правилами. </w:t>
      </w:r>
    </w:p>
    <w:p w:rsidR="008F0F09" w:rsidRDefault="008F0F09" w:rsidP="008F0F09">
      <w:pPr>
        <w:ind w:firstLine="709"/>
        <w:jc w:val="both"/>
        <w:rPr>
          <w:sz w:val="28"/>
          <w:szCs w:val="28"/>
        </w:rPr>
      </w:pPr>
      <w:r w:rsidRPr="00213F3A">
        <w:rPr>
          <w:sz w:val="28"/>
          <w:szCs w:val="28"/>
        </w:rPr>
        <w:t>2.6.</w:t>
      </w:r>
      <w:r w:rsidRPr="00213F3A">
        <w:rPr>
          <w:sz w:val="28"/>
          <w:szCs w:val="28"/>
        </w:rPr>
        <w:tab/>
        <w:t>В случае установки перевозчиком в салонах транспортных средств электронных информационных табло (любого типа, в том числе принадлежащих рекламным компаниям) должен быть обеспечен вывод на табло информации о пути следования по маршруту, остановочных пунктах и другой необходимой для пассажира информации.</w:t>
      </w:r>
    </w:p>
    <w:p w:rsidR="008F0F09" w:rsidRDefault="008F0F09" w:rsidP="008F0F09">
      <w:pPr>
        <w:ind w:firstLine="709"/>
        <w:jc w:val="both"/>
        <w:rPr>
          <w:sz w:val="28"/>
          <w:szCs w:val="28"/>
        </w:rPr>
      </w:pPr>
      <w:r>
        <w:rPr>
          <w:sz w:val="28"/>
          <w:szCs w:val="28"/>
        </w:rPr>
        <w:t>2.7.</w:t>
      </w:r>
      <w:r w:rsidR="003531B8">
        <w:rPr>
          <w:sz w:val="28"/>
          <w:szCs w:val="28"/>
        </w:rPr>
        <w:tab/>
      </w:r>
      <w:r>
        <w:rPr>
          <w:sz w:val="28"/>
          <w:szCs w:val="28"/>
        </w:rPr>
        <w:t>Основные транспортные средства, используемые для осуществления регулярных перевозок, длиной до 9,5 м включительно должны быть не старше 10 лет, свыше 9,5 м – не старше 15 лет. Резервные транспортные средства, используемые для осуществления регулярных пассажирских перевозок, длиной до 9,5 м включительно должны быть не старше 15 лет, свыше 9,5 м – не старше 20 лет.</w:t>
      </w:r>
    </w:p>
    <w:p w:rsidR="008F0F09" w:rsidRPr="0027763C" w:rsidRDefault="008F0F09" w:rsidP="008F0F09">
      <w:pPr>
        <w:pStyle w:val="Default"/>
        <w:ind w:firstLine="709"/>
        <w:jc w:val="both"/>
        <w:rPr>
          <w:color w:val="auto"/>
          <w:sz w:val="26"/>
          <w:szCs w:val="26"/>
        </w:rPr>
      </w:pPr>
      <w:r w:rsidRPr="0027763C">
        <w:rPr>
          <w:bCs/>
          <w:color w:val="auto"/>
          <w:sz w:val="28"/>
          <w:szCs w:val="28"/>
        </w:rPr>
        <w:t>3.</w:t>
      </w:r>
      <w:r>
        <w:rPr>
          <w:bCs/>
          <w:color w:val="auto"/>
          <w:sz w:val="28"/>
          <w:szCs w:val="28"/>
        </w:rPr>
        <w:tab/>
      </w:r>
      <w:r w:rsidRPr="0027763C">
        <w:rPr>
          <w:bCs/>
          <w:color w:val="auto"/>
          <w:sz w:val="28"/>
          <w:szCs w:val="28"/>
        </w:rPr>
        <w:t>Права и обязанности водителей транспортных средств, используемых при осуществлении перевозок</w:t>
      </w:r>
      <w:r>
        <w:rPr>
          <w:bCs/>
          <w:color w:val="auto"/>
          <w:sz w:val="28"/>
          <w:szCs w:val="28"/>
        </w:rPr>
        <w:t xml:space="preserve"> пассажиров</w:t>
      </w:r>
      <w:r w:rsidRPr="0027763C">
        <w:rPr>
          <w:bCs/>
          <w:color w:val="auto"/>
          <w:sz w:val="28"/>
          <w:szCs w:val="28"/>
        </w:rPr>
        <w:t xml:space="preserve"> на маршрутах по нерегулируемым тарифам.</w:t>
      </w:r>
    </w:p>
    <w:p w:rsidR="008F0F09" w:rsidRPr="0027763C" w:rsidRDefault="008F0F09" w:rsidP="008F0F09">
      <w:pPr>
        <w:pStyle w:val="Default"/>
        <w:ind w:firstLine="709"/>
        <w:jc w:val="both"/>
        <w:rPr>
          <w:color w:val="auto"/>
          <w:sz w:val="28"/>
          <w:szCs w:val="28"/>
        </w:rPr>
      </w:pPr>
      <w:r w:rsidRPr="0027763C">
        <w:rPr>
          <w:color w:val="auto"/>
          <w:sz w:val="28"/>
          <w:szCs w:val="28"/>
        </w:rPr>
        <w:t>3.1.</w:t>
      </w:r>
      <w:r w:rsidRPr="0027763C">
        <w:rPr>
          <w:color w:val="auto"/>
          <w:sz w:val="28"/>
          <w:szCs w:val="28"/>
        </w:rPr>
        <w:tab/>
        <w:t xml:space="preserve">Водители транспортных средств осуществляющих перевозки по нерегулируемым тарифам (далее – водители) обязаны: </w:t>
      </w:r>
    </w:p>
    <w:p w:rsidR="008F0F09" w:rsidRPr="0027763C" w:rsidRDefault="008F0F09" w:rsidP="008F0F09">
      <w:pPr>
        <w:pStyle w:val="Default"/>
        <w:ind w:firstLine="709"/>
        <w:jc w:val="both"/>
        <w:rPr>
          <w:color w:val="auto"/>
          <w:sz w:val="28"/>
          <w:szCs w:val="28"/>
        </w:rPr>
      </w:pPr>
      <w:r>
        <w:rPr>
          <w:color w:val="auto"/>
          <w:sz w:val="28"/>
          <w:szCs w:val="28"/>
        </w:rPr>
        <w:t>3.1.1.</w:t>
      </w:r>
      <w:r>
        <w:rPr>
          <w:color w:val="auto"/>
          <w:sz w:val="28"/>
          <w:szCs w:val="28"/>
        </w:rPr>
        <w:tab/>
        <w:t>Б</w:t>
      </w:r>
      <w:r w:rsidRPr="0027763C">
        <w:rPr>
          <w:color w:val="auto"/>
          <w:sz w:val="28"/>
          <w:szCs w:val="28"/>
        </w:rPr>
        <w:t>ыть вежливым</w:t>
      </w:r>
      <w:r>
        <w:rPr>
          <w:color w:val="auto"/>
          <w:sz w:val="28"/>
          <w:szCs w:val="28"/>
        </w:rPr>
        <w:t xml:space="preserve"> и</w:t>
      </w:r>
      <w:r w:rsidRPr="0027763C">
        <w:rPr>
          <w:color w:val="auto"/>
          <w:sz w:val="28"/>
          <w:szCs w:val="28"/>
        </w:rPr>
        <w:t xml:space="preserve"> внимательным с пассажирами</w:t>
      </w:r>
      <w:r>
        <w:rPr>
          <w:color w:val="auto"/>
          <w:sz w:val="28"/>
          <w:szCs w:val="28"/>
        </w:rPr>
        <w:t>.</w:t>
      </w:r>
      <w:r w:rsidRPr="0027763C">
        <w:rPr>
          <w:color w:val="auto"/>
          <w:sz w:val="28"/>
          <w:szCs w:val="28"/>
        </w:rPr>
        <w:t xml:space="preserve"> </w:t>
      </w:r>
    </w:p>
    <w:p w:rsidR="008F0F09" w:rsidRPr="0027763C" w:rsidRDefault="008F0F09" w:rsidP="008F0F09">
      <w:pPr>
        <w:pStyle w:val="Default"/>
        <w:ind w:firstLine="709"/>
        <w:jc w:val="both"/>
        <w:rPr>
          <w:color w:val="auto"/>
          <w:sz w:val="28"/>
          <w:szCs w:val="28"/>
        </w:rPr>
      </w:pPr>
      <w:r>
        <w:rPr>
          <w:color w:val="auto"/>
          <w:sz w:val="28"/>
          <w:szCs w:val="28"/>
        </w:rPr>
        <w:t>3.1.2.</w:t>
      </w:r>
      <w:r>
        <w:rPr>
          <w:color w:val="auto"/>
          <w:sz w:val="28"/>
          <w:szCs w:val="28"/>
        </w:rPr>
        <w:tab/>
        <w:t>Н</w:t>
      </w:r>
      <w:r w:rsidRPr="0027763C">
        <w:rPr>
          <w:color w:val="auto"/>
          <w:sz w:val="28"/>
          <w:szCs w:val="28"/>
        </w:rPr>
        <w:t>е препятствовать представителям контролирующих органов в проведении в соответствии с законодательством Российской Федерации, Краснодарского края и муниципальными правовыми актами администрации Лабинского городского поселения Лабинского района контрольных мероприятий</w:t>
      </w:r>
      <w:r>
        <w:rPr>
          <w:color w:val="auto"/>
          <w:sz w:val="28"/>
          <w:szCs w:val="28"/>
        </w:rPr>
        <w:t>.</w:t>
      </w:r>
      <w:r w:rsidRPr="0027763C">
        <w:rPr>
          <w:color w:val="auto"/>
          <w:sz w:val="28"/>
          <w:szCs w:val="28"/>
        </w:rPr>
        <w:t xml:space="preserve"> </w:t>
      </w:r>
    </w:p>
    <w:p w:rsidR="008F0F09" w:rsidRPr="0027763C" w:rsidRDefault="008F0F09" w:rsidP="008F0F09">
      <w:pPr>
        <w:pStyle w:val="Default"/>
        <w:ind w:firstLine="709"/>
        <w:jc w:val="both"/>
        <w:rPr>
          <w:color w:val="auto"/>
          <w:sz w:val="28"/>
          <w:szCs w:val="28"/>
        </w:rPr>
      </w:pPr>
      <w:r w:rsidRPr="0027763C">
        <w:rPr>
          <w:color w:val="auto"/>
          <w:sz w:val="28"/>
          <w:szCs w:val="28"/>
        </w:rPr>
        <w:t>3.1.3.</w:t>
      </w:r>
      <w:r w:rsidRPr="0027763C">
        <w:rPr>
          <w:color w:val="auto"/>
          <w:sz w:val="28"/>
          <w:szCs w:val="28"/>
        </w:rPr>
        <w:tab/>
      </w:r>
      <w:r>
        <w:rPr>
          <w:color w:val="auto"/>
          <w:sz w:val="28"/>
          <w:szCs w:val="28"/>
        </w:rPr>
        <w:t>С</w:t>
      </w:r>
      <w:r w:rsidRPr="0027763C">
        <w:rPr>
          <w:color w:val="auto"/>
          <w:sz w:val="28"/>
          <w:szCs w:val="28"/>
        </w:rPr>
        <w:t>облюдать требования, регламентирующие осуществление регулярных перевозок пассажиров и багажа, законодательства Российской Федерации, Краснодарского края и муниципальных правовых актов администрации Лабинского городского поселения Лабинского района</w:t>
      </w:r>
      <w:r>
        <w:rPr>
          <w:color w:val="auto"/>
          <w:sz w:val="28"/>
          <w:szCs w:val="28"/>
        </w:rPr>
        <w:t>.</w:t>
      </w:r>
      <w:r w:rsidRPr="0027763C">
        <w:rPr>
          <w:color w:val="auto"/>
          <w:sz w:val="28"/>
          <w:szCs w:val="28"/>
        </w:rPr>
        <w:t xml:space="preserve"> </w:t>
      </w:r>
    </w:p>
    <w:p w:rsidR="008F0F09" w:rsidRPr="0027763C" w:rsidRDefault="008F0F09" w:rsidP="008F0F09">
      <w:pPr>
        <w:pStyle w:val="Default"/>
        <w:ind w:firstLine="709"/>
        <w:jc w:val="both"/>
        <w:rPr>
          <w:color w:val="auto"/>
          <w:sz w:val="28"/>
          <w:szCs w:val="28"/>
        </w:rPr>
      </w:pPr>
      <w:r w:rsidRPr="0027763C">
        <w:rPr>
          <w:color w:val="auto"/>
          <w:sz w:val="28"/>
          <w:szCs w:val="28"/>
        </w:rPr>
        <w:t>3.1.4.</w:t>
      </w:r>
      <w:r w:rsidR="003531B8">
        <w:rPr>
          <w:color w:val="auto"/>
          <w:sz w:val="28"/>
          <w:szCs w:val="28"/>
        </w:rPr>
        <w:tab/>
      </w:r>
      <w:r>
        <w:rPr>
          <w:color w:val="auto"/>
          <w:sz w:val="28"/>
          <w:szCs w:val="28"/>
        </w:rPr>
        <w:t>С</w:t>
      </w:r>
      <w:r w:rsidRPr="0027763C">
        <w:rPr>
          <w:color w:val="auto"/>
          <w:sz w:val="28"/>
          <w:szCs w:val="28"/>
        </w:rPr>
        <w:t>облюдать утвержденное расписание движения транспортного средства и схему движения транспорта по маршруту</w:t>
      </w:r>
      <w:r>
        <w:rPr>
          <w:color w:val="auto"/>
          <w:sz w:val="28"/>
          <w:szCs w:val="28"/>
        </w:rPr>
        <w:t>.</w:t>
      </w:r>
      <w:r w:rsidRPr="0027763C">
        <w:rPr>
          <w:color w:val="auto"/>
          <w:sz w:val="28"/>
          <w:szCs w:val="28"/>
        </w:rPr>
        <w:t xml:space="preserve"> </w:t>
      </w:r>
    </w:p>
    <w:p w:rsidR="008F0F09" w:rsidRPr="000C4EC9" w:rsidRDefault="008F0F09" w:rsidP="008F0F09">
      <w:pPr>
        <w:pStyle w:val="Default"/>
        <w:ind w:firstLine="709"/>
        <w:jc w:val="both"/>
        <w:rPr>
          <w:color w:val="auto"/>
          <w:sz w:val="28"/>
          <w:szCs w:val="28"/>
        </w:rPr>
      </w:pPr>
      <w:r w:rsidRPr="000C4EC9">
        <w:rPr>
          <w:color w:val="auto"/>
          <w:sz w:val="28"/>
          <w:szCs w:val="28"/>
        </w:rPr>
        <w:t>3.1.5.</w:t>
      </w:r>
      <w:r w:rsidRPr="000C4EC9">
        <w:rPr>
          <w:color w:val="auto"/>
          <w:sz w:val="28"/>
          <w:szCs w:val="28"/>
        </w:rPr>
        <w:tab/>
      </w:r>
      <w:r>
        <w:rPr>
          <w:color w:val="auto"/>
          <w:sz w:val="28"/>
          <w:szCs w:val="28"/>
        </w:rPr>
        <w:t>П</w:t>
      </w:r>
      <w:r w:rsidRPr="000C4EC9">
        <w:rPr>
          <w:color w:val="auto"/>
          <w:sz w:val="28"/>
          <w:szCs w:val="28"/>
        </w:rPr>
        <w:t>роизводить посадку и высадку пассажиров на всех предусмотренных картой маршрута остановочных пунктах</w:t>
      </w:r>
      <w:r>
        <w:rPr>
          <w:color w:val="auto"/>
          <w:sz w:val="28"/>
          <w:szCs w:val="28"/>
        </w:rPr>
        <w:t>.</w:t>
      </w:r>
      <w:r w:rsidRPr="000C4EC9">
        <w:rPr>
          <w:color w:val="auto"/>
          <w:sz w:val="28"/>
          <w:szCs w:val="28"/>
        </w:rPr>
        <w:t xml:space="preserve"> </w:t>
      </w:r>
    </w:p>
    <w:p w:rsidR="008F0F09" w:rsidRPr="000C4EC9" w:rsidRDefault="008F0F09" w:rsidP="008F0F09">
      <w:pPr>
        <w:pStyle w:val="Default"/>
        <w:ind w:firstLine="709"/>
        <w:jc w:val="both"/>
        <w:rPr>
          <w:color w:val="auto"/>
          <w:sz w:val="28"/>
          <w:szCs w:val="28"/>
        </w:rPr>
      </w:pPr>
      <w:r w:rsidRPr="000C4EC9">
        <w:rPr>
          <w:color w:val="auto"/>
          <w:sz w:val="28"/>
          <w:szCs w:val="28"/>
        </w:rPr>
        <w:t>3.1.6.</w:t>
      </w:r>
      <w:r w:rsidRPr="000C4EC9">
        <w:rPr>
          <w:color w:val="auto"/>
          <w:sz w:val="28"/>
          <w:szCs w:val="28"/>
        </w:rPr>
        <w:tab/>
      </w:r>
      <w:r>
        <w:rPr>
          <w:color w:val="auto"/>
          <w:sz w:val="28"/>
          <w:szCs w:val="28"/>
        </w:rPr>
        <w:t>Н</w:t>
      </w:r>
      <w:r w:rsidRPr="000C4EC9">
        <w:rPr>
          <w:color w:val="auto"/>
          <w:sz w:val="28"/>
          <w:szCs w:val="28"/>
        </w:rPr>
        <w:t>ачинать движение только по окончании посадки и высадки пассажиров с закрытыми дверьми, при изменении пути следования (сход с линии) объявлять об этом на каждом остановочном пункте</w:t>
      </w:r>
      <w:r>
        <w:rPr>
          <w:color w:val="auto"/>
          <w:sz w:val="28"/>
          <w:szCs w:val="28"/>
        </w:rPr>
        <w:t>.</w:t>
      </w:r>
      <w:r w:rsidRPr="000C4EC9">
        <w:rPr>
          <w:color w:val="auto"/>
          <w:sz w:val="28"/>
          <w:szCs w:val="28"/>
        </w:rPr>
        <w:t xml:space="preserve"> </w:t>
      </w:r>
    </w:p>
    <w:p w:rsidR="008F0F09" w:rsidRPr="000C4EC9" w:rsidRDefault="008F0F09" w:rsidP="008F0F09">
      <w:pPr>
        <w:pStyle w:val="Default"/>
        <w:ind w:firstLine="709"/>
        <w:jc w:val="both"/>
        <w:rPr>
          <w:color w:val="auto"/>
          <w:sz w:val="28"/>
          <w:szCs w:val="28"/>
        </w:rPr>
      </w:pPr>
      <w:r w:rsidRPr="000C4EC9">
        <w:rPr>
          <w:color w:val="auto"/>
          <w:sz w:val="28"/>
          <w:szCs w:val="28"/>
        </w:rPr>
        <w:t>3.1.7.</w:t>
      </w:r>
      <w:r w:rsidRPr="000C4EC9">
        <w:rPr>
          <w:color w:val="auto"/>
          <w:sz w:val="28"/>
          <w:szCs w:val="28"/>
        </w:rPr>
        <w:tab/>
      </w:r>
      <w:r>
        <w:rPr>
          <w:color w:val="auto"/>
          <w:sz w:val="28"/>
          <w:szCs w:val="28"/>
        </w:rPr>
        <w:t>О</w:t>
      </w:r>
      <w:r w:rsidRPr="000C4EC9">
        <w:rPr>
          <w:color w:val="auto"/>
          <w:sz w:val="28"/>
          <w:szCs w:val="28"/>
        </w:rPr>
        <w:t>существлять расчет за проезд и провоз багажа при работе транспортного средства без кондуктора только на остановочных пунктах при остановке транспортного средства</w:t>
      </w:r>
      <w:r>
        <w:rPr>
          <w:color w:val="auto"/>
          <w:sz w:val="28"/>
          <w:szCs w:val="28"/>
        </w:rPr>
        <w:t>.</w:t>
      </w:r>
      <w:r w:rsidRPr="000C4EC9">
        <w:rPr>
          <w:color w:val="auto"/>
          <w:sz w:val="28"/>
          <w:szCs w:val="28"/>
        </w:rPr>
        <w:t xml:space="preserve"> </w:t>
      </w:r>
    </w:p>
    <w:p w:rsidR="008F0F09" w:rsidRPr="000C4EC9" w:rsidRDefault="008F0F09" w:rsidP="008F0F09">
      <w:pPr>
        <w:pStyle w:val="Default"/>
        <w:ind w:firstLine="709"/>
        <w:jc w:val="both"/>
        <w:rPr>
          <w:color w:val="auto"/>
          <w:sz w:val="28"/>
          <w:szCs w:val="28"/>
        </w:rPr>
      </w:pPr>
      <w:r w:rsidRPr="000C4EC9">
        <w:rPr>
          <w:color w:val="auto"/>
          <w:sz w:val="28"/>
          <w:szCs w:val="28"/>
        </w:rPr>
        <w:t>3.1.8.</w:t>
      </w:r>
      <w:r w:rsidRPr="000C4EC9">
        <w:rPr>
          <w:color w:val="auto"/>
          <w:sz w:val="28"/>
          <w:szCs w:val="28"/>
        </w:rPr>
        <w:tab/>
      </w:r>
      <w:r>
        <w:rPr>
          <w:color w:val="auto"/>
          <w:sz w:val="28"/>
          <w:szCs w:val="28"/>
        </w:rPr>
        <w:t>П</w:t>
      </w:r>
      <w:r w:rsidRPr="000C4EC9">
        <w:rPr>
          <w:color w:val="auto"/>
          <w:sz w:val="28"/>
          <w:szCs w:val="28"/>
        </w:rPr>
        <w:t>ри получении сообщения об обнаружении забытых вещей незамедлительно информировать о находке правоохранительные органы для проведения проверки отсутствия в указанных вещах предметов, угрожающих жизни и здоровью пассажиров и руководство транспортного предприятия</w:t>
      </w:r>
      <w:r>
        <w:rPr>
          <w:color w:val="auto"/>
          <w:sz w:val="28"/>
          <w:szCs w:val="28"/>
        </w:rPr>
        <w:t>.</w:t>
      </w:r>
      <w:r w:rsidRPr="000C4EC9">
        <w:rPr>
          <w:color w:val="auto"/>
          <w:sz w:val="28"/>
          <w:szCs w:val="28"/>
        </w:rPr>
        <w:t xml:space="preserve"> </w:t>
      </w:r>
    </w:p>
    <w:p w:rsidR="008F0F09" w:rsidRPr="000C4EC9" w:rsidRDefault="008F0F09" w:rsidP="008F0F09">
      <w:pPr>
        <w:pStyle w:val="Default"/>
        <w:ind w:firstLine="709"/>
        <w:jc w:val="both"/>
        <w:rPr>
          <w:color w:val="auto"/>
          <w:sz w:val="28"/>
          <w:szCs w:val="28"/>
        </w:rPr>
      </w:pPr>
      <w:r w:rsidRPr="000C4EC9">
        <w:rPr>
          <w:color w:val="auto"/>
          <w:sz w:val="28"/>
          <w:szCs w:val="28"/>
        </w:rPr>
        <w:t>3.1.9.</w:t>
      </w:r>
      <w:r w:rsidRPr="000C4EC9">
        <w:rPr>
          <w:color w:val="auto"/>
          <w:sz w:val="28"/>
          <w:szCs w:val="28"/>
        </w:rPr>
        <w:tab/>
      </w:r>
      <w:r>
        <w:rPr>
          <w:color w:val="auto"/>
          <w:sz w:val="28"/>
          <w:szCs w:val="28"/>
        </w:rPr>
        <w:t>К</w:t>
      </w:r>
      <w:r w:rsidRPr="00C94743">
        <w:rPr>
          <w:color w:val="auto"/>
          <w:sz w:val="28"/>
          <w:szCs w:val="28"/>
        </w:rPr>
        <w:t xml:space="preserve">онтролировать посадку и высадку пассажиров на остановочных пунктах, </w:t>
      </w:r>
      <w:r w:rsidRPr="000C4EC9">
        <w:rPr>
          <w:color w:val="auto"/>
          <w:sz w:val="28"/>
          <w:szCs w:val="28"/>
        </w:rPr>
        <w:t xml:space="preserve">обеспечивать соответствие количества пассажиров вместимости </w:t>
      </w:r>
      <w:r w:rsidRPr="000C4EC9">
        <w:rPr>
          <w:color w:val="auto"/>
          <w:sz w:val="28"/>
          <w:szCs w:val="28"/>
        </w:rPr>
        <w:lastRenderedPageBreak/>
        <w:t>транспортного средства, предусмотренной техническими характеристиками данного транспортного средства</w:t>
      </w:r>
      <w:r>
        <w:rPr>
          <w:color w:val="auto"/>
          <w:sz w:val="28"/>
          <w:szCs w:val="28"/>
        </w:rPr>
        <w:t>.</w:t>
      </w:r>
      <w:r w:rsidRPr="000C4EC9">
        <w:rPr>
          <w:color w:val="auto"/>
          <w:sz w:val="28"/>
          <w:szCs w:val="28"/>
        </w:rPr>
        <w:t xml:space="preserve"> </w:t>
      </w:r>
    </w:p>
    <w:p w:rsidR="008F0F09" w:rsidRDefault="008F0F09" w:rsidP="00074B2A">
      <w:pPr>
        <w:pStyle w:val="Default"/>
        <w:tabs>
          <w:tab w:val="left" w:pos="1560"/>
        </w:tabs>
        <w:ind w:firstLine="709"/>
        <w:jc w:val="both"/>
        <w:rPr>
          <w:color w:val="auto"/>
          <w:sz w:val="28"/>
          <w:szCs w:val="28"/>
        </w:rPr>
      </w:pPr>
      <w:r w:rsidRPr="00BB4C22">
        <w:rPr>
          <w:color w:val="auto"/>
          <w:sz w:val="28"/>
          <w:szCs w:val="28"/>
        </w:rPr>
        <w:t>3.1.10.</w:t>
      </w:r>
      <w:r w:rsidR="003531B8">
        <w:rPr>
          <w:color w:val="auto"/>
          <w:sz w:val="28"/>
          <w:szCs w:val="28"/>
        </w:rPr>
        <w:tab/>
      </w:r>
      <w:proofErr w:type="gramStart"/>
      <w:r>
        <w:rPr>
          <w:color w:val="auto"/>
          <w:sz w:val="28"/>
          <w:szCs w:val="28"/>
        </w:rPr>
        <w:t>П</w:t>
      </w:r>
      <w:r w:rsidRPr="00BB4C22">
        <w:rPr>
          <w:color w:val="auto"/>
          <w:sz w:val="28"/>
          <w:szCs w:val="28"/>
        </w:rPr>
        <w:t>еред выездом проверить и на линии обеспечить исправное техническое состояние транспортного средства, при возникновении на линии неисправностей, с которыми запрещена эксплуатация транспортных средств, прекращать движение транспортных средств до устранения неисправностей, а если устранение невозможно поставить в известность руководство транспортного предприятия, высадить пассажиров и следовать к месту стоянки или ремонта с соблюдением всех не</w:t>
      </w:r>
      <w:r>
        <w:rPr>
          <w:color w:val="auto"/>
          <w:sz w:val="28"/>
          <w:szCs w:val="28"/>
        </w:rPr>
        <w:t>обходимых мер предосторожности.</w:t>
      </w:r>
      <w:proofErr w:type="gramEnd"/>
    </w:p>
    <w:p w:rsidR="008F0F09" w:rsidRPr="00424260" w:rsidRDefault="008F0F09" w:rsidP="008F0F09">
      <w:pPr>
        <w:pStyle w:val="Default"/>
        <w:ind w:firstLine="709"/>
        <w:jc w:val="both"/>
        <w:rPr>
          <w:color w:val="auto"/>
          <w:sz w:val="28"/>
          <w:szCs w:val="28"/>
        </w:rPr>
      </w:pPr>
      <w:r w:rsidRPr="00424260">
        <w:rPr>
          <w:color w:val="auto"/>
          <w:sz w:val="28"/>
          <w:szCs w:val="28"/>
        </w:rPr>
        <w:t>3.2.</w:t>
      </w:r>
      <w:r w:rsidR="003531B8">
        <w:rPr>
          <w:color w:val="auto"/>
          <w:sz w:val="28"/>
          <w:szCs w:val="28"/>
        </w:rPr>
        <w:tab/>
      </w:r>
      <w:r w:rsidRPr="00424260">
        <w:rPr>
          <w:color w:val="auto"/>
          <w:sz w:val="28"/>
          <w:szCs w:val="28"/>
        </w:rPr>
        <w:t>Водителям транспортных сре</w:t>
      </w:r>
      <w:proofErr w:type="gramStart"/>
      <w:r w:rsidRPr="00424260">
        <w:rPr>
          <w:color w:val="auto"/>
          <w:sz w:val="28"/>
          <w:szCs w:val="28"/>
        </w:rPr>
        <w:t>дств пр</w:t>
      </w:r>
      <w:proofErr w:type="gramEnd"/>
      <w:r w:rsidRPr="00424260">
        <w:rPr>
          <w:color w:val="auto"/>
          <w:sz w:val="28"/>
          <w:szCs w:val="28"/>
        </w:rPr>
        <w:t xml:space="preserve">и осуществлении перевозок по нерегулируемым тарифам запрещается: </w:t>
      </w:r>
    </w:p>
    <w:p w:rsidR="008F0F09" w:rsidRPr="00424260" w:rsidRDefault="008F0F09" w:rsidP="008F0F09">
      <w:pPr>
        <w:pStyle w:val="Default"/>
        <w:ind w:firstLine="709"/>
        <w:jc w:val="both"/>
        <w:rPr>
          <w:color w:val="auto"/>
          <w:sz w:val="28"/>
          <w:szCs w:val="28"/>
        </w:rPr>
      </w:pPr>
      <w:r>
        <w:rPr>
          <w:color w:val="auto"/>
          <w:sz w:val="28"/>
          <w:szCs w:val="28"/>
        </w:rPr>
        <w:t>3.2.1.</w:t>
      </w:r>
      <w:r>
        <w:rPr>
          <w:color w:val="auto"/>
          <w:sz w:val="28"/>
          <w:szCs w:val="28"/>
        </w:rPr>
        <w:tab/>
        <w:t>К</w:t>
      </w:r>
      <w:r w:rsidRPr="00424260">
        <w:rPr>
          <w:color w:val="auto"/>
          <w:sz w:val="28"/>
          <w:szCs w:val="28"/>
        </w:rPr>
        <w:t>урить в салоне транспортного средства</w:t>
      </w:r>
      <w:r>
        <w:rPr>
          <w:color w:val="auto"/>
          <w:sz w:val="28"/>
          <w:szCs w:val="28"/>
        </w:rPr>
        <w:t>.</w:t>
      </w:r>
      <w:r w:rsidRPr="00424260">
        <w:rPr>
          <w:color w:val="auto"/>
          <w:sz w:val="28"/>
          <w:szCs w:val="28"/>
        </w:rPr>
        <w:t xml:space="preserve"> </w:t>
      </w:r>
    </w:p>
    <w:p w:rsidR="008F0F09" w:rsidRPr="00223FC4" w:rsidRDefault="008F0F09" w:rsidP="008F0F09">
      <w:pPr>
        <w:pStyle w:val="Default"/>
        <w:ind w:firstLine="709"/>
        <w:jc w:val="both"/>
        <w:rPr>
          <w:color w:val="auto"/>
          <w:sz w:val="28"/>
          <w:szCs w:val="28"/>
        </w:rPr>
      </w:pPr>
      <w:r>
        <w:rPr>
          <w:color w:val="auto"/>
          <w:sz w:val="28"/>
          <w:szCs w:val="28"/>
        </w:rPr>
        <w:t>3.2.2.</w:t>
      </w:r>
      <w:r>
        <w:rPr>
          <w:color w:val="auto"/>
          <w:sz w:val="28"/>
          <w:szCs w:val="28"/>
        </w:rPr>
        <w:tab/>
        <w:t>О</w:t>
      </w:r>
      <w:r w:rsidRPr="00223FC4">
        <w:rPr>
          <w:color w:val="auto"/>
          <w:sz w:val="28"/>
          <w:szCs w:val="28"/>
        </w:rPr>
        <w:t>существлять расчет за проезд и провоз багажа (продажу билетов) во время движения транспортного средства</w:t>
      </w:r>
      <w:r>
        <w:rPr>
          <w:color w:val="auto"/>
          <w:sz w:val="28"/>
          <w:szCs w:val="28"/>
        </w:rPr>
        <w:t>.</w:t>
      </w:r>
      <w:r w:rsidRPr="00223FC4">
        <w:rPr>
          <w:color w:val="auto"/>
          <w:sz w:val="28"/>
          <w:szCs w:val="28"/>
        </w:rPr>
        <w:t xml:space="preserve"> </w:t>
      </w:r>
    </w:p>
    <w:p w:rsidR="008F0F09" w:rsidRPr="00223FC4" w:rsidRDefault="008F0F09" w:rsidP="008F0F09">
      <w:pPr>
        <w:pStyle w:val="Default"/>
        <w:ind w:firstLine="709"/>
        <w:jc w:val="both"/>
        <w:rPr>
          <w:color w:val="auto"/>
          <w:sz w:val="28"/>
          <w:szCs w:val="28"/>
        </w:rPr>
      </w:pPr>
      <w:r w:rsidRPr="00223FC4">
        <w:rPr>
          <w:color w:val="auto"/>
          <w:sz w:val="28"/>
          <w:szCs w:val="28"/>
        </w:rPr>
        <w:t>3.2.3.</w:t>
      </w:r>
      <w:r>
        <w:rPr>
          <w:color w:val="auto"/>
          <w:sz w:val="28"/>
          <w:szCs w:val="28"/>
        </w:rPr>
        <w:tab/>
        <w:t>У</w:t>
      </w:r>
      <w:r w:rsidRPr="00223FC4">
        <w:rPr>
          <w:color w:val="auto"/>
          <w:sz w:val="28"/>
          <w:szCs w:val="28"/>
        </w:rPr>
        <w:t>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r>
        <w:rPr>
          <w:color w:val="auto"/>
          <w:sz w:val="28"/>
          <w:szCs w:val="28"/>
        </w:rPr>
        <w:t>.</w:t>
      </w:r>
      <w:r w:rsidRPr="00223FC4">
        <w:rPr>
          <w:color w:val="auto"/>
          <w:sz w:val="28"/>
          <w:szCs w:val="28"/>
        </w:rPr>
        <w:t xml:space="preserve"> </w:t>
      </w:r>
    </w:p>
    <w:p w:rsidR="008F0F09" w:rsidRPr="00223FC4" w:rsidRDefault="008F0F09" w:rsidP="008F0F09">
      <w:pPr>
        <w:pStyle w:val="Default"/>
        <w:ind w:firstLine="709"/>
        <w:jc w:val="both"/>
        <w:rPr>
          <w:color w:val="auto"/>
          <w:sz w:val="28"/>
          <w:szCs w:val="28"/>
        </w:rPr>
      </w:pPr>
      <w:r>
        <w:rPr>
          <w:color w:val="auto"/>
          <w:sz w:val="28"/>
          <w:szCs w:val="28"/>
        </w:rPr>
        <w:t>3.2.4.</w:t>
      </w:r>
      <w:r>
        <w:rPr>
          <w:color w:val="auto"/>
          <w:sz w:val="28"/>
          <w:szCs w:val="28"/>
        </w:rPr>
        <w:tab/>
        <w:t>У</w:t>
      </w:r>
      <w:r w:rsidRPr="00223FC4">
        <w:rPr>
          <w:color w:val="auto"/>
          <w:sz w:val="28"/>
          <w:szCs w:val="28"/>
        </w:rPr>
        <w:t>правлять транспортным средством с нарушением режима труда и отдыха</w:t>
      </w:r>
      <w:r>
        <w:rPr>
          <w:color w:val="auto"/>
          <w:sz w:val="28"/>
          <w:szCs w:val="28"/>
        </w:rPr>
        <w:t>.</w:t>
      </w:r>
      <w:r w:rsidRPr="00223FC4">
        <w:rPr>
          <w:color w:val="auto"/>
          <w:sz w:val="28"/>
          <w:szCs w:val="28"/>
        </w:rPr>
        <w:t xml:space="preserve"> </w:t>
      </w:r>
    </w:p>
    <w:p w:rsidR="008F0F09" w:rsidRDefault="008F0F09" w:rsidP="008F0F09">
      <w:pPr>
        <w:pStyle w:val="Default"/>
        <w:ind w:firstLine="709"/>
        <w:jc w:val="both"/>
        <w:rPr>
          <w:color w:val="auto"/>
          <w:sz w:val="28"/>
          <w:szCs w:val="28"/>
        </w:rPr>
      </w:pPr>
      <w:r w:rsidRPr="00C94743">
        <w:rPr>
          <w:color w:val="auto"/>
          <w:sz w:val="28"/>
          <w:szCs w:val="28"/>
        </w:rPr>
        <w:t>3.2.5.</w:t>
      </w:r>
      <w:r w:rsidR="003531B8">
        <w:rPr>
          <w:color w:val="auto"/>
          <w:sz w:val="28"/>
          <w:szCs w:val="28"/>
        </w:rPr>
        <w:tab/>
      </w:r>
      <w:r>
        <w:rPr>
          <w:color w:val="auto"/>
          <w:sz w:val="28"/>
          <w:szCs w:val="28"/>
        </w:rPr>
        <w:t>Н</w:t>
      </w:r>
      <w:r w:rsidRPr="00C94743">
        <w:rPr>
          <w:color w:val="auto"/>
          <w:sz w:val="28"/>
          <w:szCs w:val="28"/>
        </w:rPr>
        <w:t xml:space="preserve">арушать правила дорожного движения Российской Федерации, в том числе, пользоваться во время движения телефоном, не оборудованным техническим устройством, позволяющим вести переговоры без использования рук. </w:t>
      </w:r>
    </w:p>
    <w:p w:rsidR="008F0F09" w:rsidRPr="008C7800" w:rsidRDefault="008F0F09" w:rsidP="008F0F09">
      <w:pPr>
        <w:ind w:firstLine="709"/>
        <w:jc w:val="both"/>
        <w:rPr>
          <w:sz w:val="28"/>
          <w:szCs w:val="28"/>
        </w:rPr>
      </w:pPr>
      <w:r w:rsidRPr="008C7800">
        <w:rPr>
          <w:sz w:val="28"/>
          <w:szCs w:val="28"/>
        </w:rPr>
        <w:t>3.</w:t>
      </w:r>
      <w:r w:rsidR="000C55FB">
        <w:rPr>
          <w:sz w:val="28"/>
          <w:szCs w:val="28"/>
        </w:rPr>
        <w:t>3</w:t>
      </w:r>
      <w:r w:rsidRPr="008C7800">
        <w:rPr>
          <w:sz w:val="28"/>
          <w:szCs w:val="28"/>
        </w:rPr>
        <w:t>.</w:t>
      </w:r>
      <w:r w:rsidR="003531B8">
        <w:rPr>
          <w:sz w:val="28"/>
          <w:szCs w:val="28"/>
        </w:rPr>
        <w:tab/>
      </w:r>
      <w:r w:rsidRPr="008C7800">
        <w:rPr>
          <w:sz w:val="28"/>
          <w:szCs w:val="28"/>
        </w:rPr>
        <w:t>Водитель транспортного средства имеет право:</w:t>
      </w:r>
    </w:p>
    <w:p w:rsidR="008F0F09" w:rsidRPr="008C7800" w:rsidRDefault="008F0F09" w:rsidP="008F0F09">
      <w:pPr>
        <w:pStyle w:val="Default"/>
        <w:ind w:firstLine="709"/>
        <w:jc w:val="both"/>
        <w:rPr>
          <w:color w:val="auto"/>
          <w:sz w:val="28"/>
          <w:szCs w:val="28"/>
        </w:rPr>
      </w:pPr>
      <w:r>
        <w:rPr>
          <w:color w:val="auto"/>
          <w:sz w:val="28"/>
          <w:szCs w:val="28"/>
        </w:rPr>
        <w:t>3.</w:t>
      </w:r>
      <w:r w:rsidR="000C55FB">
        <w:rPr>
          <w:color w:val="auto"/>
          <w:sz w:val="28"/>
          <w:szCs w:val="28"/>
        </w:rPr>
        <w:t>3</w:t>
      </w:r>
      <w:r>
        <w:rPr>
          <w:color w:val="auto"/>
          <w:sz w:val="28"/>
          <w:szCs w:val="28"/>
        </w:rPr>
        <w:t>.1.</w:t>
      </w:r>
      <w:r w:rsidR="003531B8">
        <w:rPr>
          <w:color w:val="auto"/>
          <w:sz w:val="28"/>
          <w:szCs w:val="28"/>
        </w:rPr>
        <w:tab/>
      </w:r>
      <w:r>
        <w:rPr>
          <w:color w:val="auto"/>
          <w:sz w:val="28"/>
          <w:szCs w:val="28"/>
        </w:rPr>
        <w:t>Т</w:t>
      </w:r>
      <w:r w:rsidRPr="008C7800">
        <w:rPr>
          <w:color w:val="auto"/>
          <w:sz w:val="28"/>
          <w:szCs w:val="28"/>
        </w:rPr>
        <w:t>ребовать от пассажиров выполнения обязанностей, предусмотренных правилами пользования автомобильным и наземным электрическим транспортом, действующим законодательством, в том числе своевременной оплаты проезда и провоза ручной клади, соблюдения чистоты и порядка в салоне</w:t>
      </w:r>
      <w:r>
        <w:rPr>
          <w:color w:val="auto"/>
          <w:sz w:val="28"/>
          <w:szCs w:val="28"/>
        </w:rPr>
        <w:t>.</w:t>
      </w:r>
      <w:r w:rsidRPr="008C7800">
        <w:rPr>
          <w:color w:val="auto"/>
          <w:sz w:val="28"/>
          <w:szCs w:val="28"/>
        </w:rPr>
        <w:t xml:space="preserve"> </w:t>
      </w:r>
    </w:p>
    <w:p w:rsidR="008F0F09" w:rsidRDefault="008F0F09" w:rsidP="008F0F09">
      <w:pPr>
        <w:ind w:firstLine="709"/>
        <w:jc w:val="both"/>
        <w:rPr>
          <w:sz w:val="28"/>
          <w:szCs w:val="28"/>
        </w:rPr>
      </w:pPr>
      <w:r>
        <w:rPr>
          <w:sz w:val="28"/>
          <w:szCs w:val="28"/>
        </w:rPr>
        <w:t>3.</w:t>
      </w:r>
      <w:r w:rsidR="000C55FB">
        <w:rPr>
          <w:sz w:val="28"/>
          <w:szCs w:val="28"/>
        </w:rPr>
        <w:t>3</w:t>
      </w:r>
      <w:r>
        <w:rPr>
          <w:sz w:val="28"/>
          <w:szCs w:val="28"/>
        </w:rPr>
        <w:t>.2.</w:t>
      </w:r>
      <w:r>
        <w:rPr>
          <w:sz w:val="28"/>
          <w:szCs w:val="28"/>
        </w:rPr>
        <w:tab/>
        <w:t>В</w:t>
      </w:r>
      <w:r w:rsidRPr="008C7800">
        <w:rPr>
          <w:sz w:val="28"/>
          <w:szCs w:val="28"/>
        </w:rPr>
        <w:t xml:space="preserve"> случае совершения пассажирами правонарушений в салоне принять предусмотренные законом меры, направленные на предупреждение и пресечение данных правонарушений.</w:t>
      </w:r>
    </w:p>
    <w:p w:rsidR="008F0F09" w:rsidRDefault="008F0F09" w:rsidP="008F0F09">
      <w:pPr>
        <w:ind w:firstLine="709"/>
        <w:jc w:val="both"/>
        <w:rPr>
          <w:sz w:val="28"/>
          <w:szCs w:val="28"/>
        </w:rPr>
      </w:pPr>
    </w:p>
    <w:p w:rsidR="008F0F09" w:rsidRDefault="008F0F09" w:rsidP="008F0F09">
      <w:pPr>
        <w:ind w:firstLine="709"/>
        <w:jc w:val="both"/>
        <w:rPr>
          <w:sz w:val="28"/>
          <w:szCs w:val="28"/>
        </w:rPr>
      </w:pPr>
    </w:p>
    <w:p w:rsidR="008F0F09" w:rsidRPr="00020AAD" w:rsidRDefault="008F0F09" w:rsidP="000C55FB">
      <w:pPr>
        <w:jc w:val="both"/>
      </w:pPr>
      <w:r>
        <w:rPr>
          <w:sz w:val="28"/>
          <w:szCs w:val="28"/>
        </w:rPr>
        <w:t>Заместитель главы администрации</w:t>
      </w:r>
      <w:r>
        <w:rPr>
          <w:sz w:val="28"/>
          <w:szCs w:val="28"/>
        </w:rPr>
        <w:tab/>
      </w:r>
      <w:r>
        <w:rPr>
          <w:sz w:val="28"/>
          <w:szCs w:val="28"/>
        </w:rPr>
        <w:tab/>
      </w:r>
      <w:r>
        <w:rPr>
          <w:sz w:val="28"/>
          <w:szCs w:val="28"/>
        </w:rPr>
        <w:tab/>
      </w:r>
      <w:r>
        <w:rPr>
          <w:sz w:val="28"/>
          <w:szCs w:val="28"/>
        </w:rPr>
        <w:tab/>
        <w:t xml:space="preserve">    </w:t>
      </w:r>
      <w:r w:rsidR="000C55FB">
        <w:rPr>
          <w:sz w:val="28"/>
          <w:szCs w:val="28"/>
        </w:rPr>
        <w:t xml:space="preserve">            </w:t>
      </w:r>
      <w:r>
        <w:rPr>
          <w:sz w:val="28"/>
          <w:szCs w:val="28"/>
        </w:rPr>
        <w:t xml:space="preserve">     Г.Д. Родников</w:t>
      </w:r>
    </w:p>
    <w:p w:rsidR="008F0F09" w:rsidRDefault="008F0F09"/>
    <w:sectPr w:rsidR="008F0F09" w:rsidSect="00B454AF">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52" w:rsidRDefault="00457C52" w:rsidP="00B454AF">
      <w:r>
        <w:separator/>
      </w:r>
    </w:p>
  </w:endnote>
  <w:endnote w:type="continuationSeparator" w:id="0">
    <w:p w:rsidR="00457C52" w:rsidRDefault="00457C52" w:rsidP="00B45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52" w:rsidRDefault="00457C52" w:rsidP="00B454AF">
      <w:r>
        <w:separator/>
      </w:r>
    </w:p>
  </w:footnote>
  <w:footnote w:type="continuationSeparator" w:id="0">
    <w:p w:rsidR="00457C52" w:rsidRDefault="00457C52" w:rsidP="00B45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691"/>
      <w:docPartObj>
        <w:docPartGallery w:val="Page Numbers (Top of Page)"/>
        <w:docPartUnique/>
      </w:docPartObj>
    </w:sdtPr>
    <w:sdtContent>
      <w:p w:rsidR="00B454AF" w:rsidRDefault="00AC3EAB">
        <w:pPr>
          <w:pStyle w:val="a7"/>
          <w:jc w:val="center"/>
        </w:pPr>
        <w:fldSimple w:instr=" PAGE   \* MERGEFORMAT ">
          <w:r w:rsidR="002F3645">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35CA"/>
    <w:multiLevelType w:val="multilevel"/>
    <w:tmpl w:val="3702ADB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33F1943"/>
    <w:multiLevelType w:val="hybridMultilevel"/>
    <w:tmpl w:val="43740F5E"/>
    <w:lvl w:ilvl="0" w:tplc="DE12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18056F"/>
    <w:multiLevelType w:val="multilevel"/>
    <w:tmpl w:val="48FC4A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75D83775"/>
    <w:multiLevelType w:val="hybridMultilevel"/>
    <w:tmpl w:val="494A18BE"/>
    <w:lvl w:ilvl="0" w:tplc="E6A63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352918"/>
    <w:rsid w:val="000053AE"/>
    <w:rsid w:val="00046CC0"/>
    <w:rsid w:val="00060CC7"/>
    <w:rsid w:val="00074B2A"/>
    <w:rsid w:val="00093EDC"/>
    <w:rsid w:val="00097A34"/>
    <w:rsid w:val="000A4528"/>
    <w:rsid w:val="000B20C0"/>
    <w:rsid w:val="000C55FB"/>
    <w:rsid w:val="000E44B8"/>
    <w:rsid w:val="000F2660"/>
    <w:rsid w:val="00101021"/>
    <w:rsid w:val="00111F67"/>
    <w:rsid w:val="001214A9"/>
    <w:rsid w:val="001665D8"/>
    <w:rsid w:val="00171C6F"/>
    <w:rsid w:val="001925BB"/>
    <w:rsid w:val="001B64EB"/>
    <w:rsid w:val="001C15E5"/>
    <w:rsid w:val="001C3719"/>
    <w:rsid w:val="001E1EE5"/>
    <w:rsid w:val="001F12EF"/>
    <w:rsid w:val="001F2554"/>
    <w:rsid w:val="00207855"/>
    <w:rsid w:val="00213843"/>
    <w:rsid w:val="002346F2"/>
    <w:rsid w:val="00235FF7"/>
    <w:rsid w:val="00270F75"/>
    <w:rsid w:val="0027160C"/>
    <w:rsid w:val="0029125E"/>
    <w:rsid w:val="002F3645"/>
    <w:rsid w:val="00305C02"/>
    <w:rsid w:val="00321163"/>
    <w:rsid w:val="00326795"/>
    <w:rsid w:val="003345AB"/>
    <w:rsid w:val="00352918"/>
    <w:rsid w:val="003531B8"/>
    <w:rsid w:val="00363E95"/>
    <w:rsid w:val="003821C9"/>
    <w:rsid w:val="0038517F"/>
    <w:rsid w:val="00395BE3"/>
    <w:rsid w:val="0042027D"/>
    <w:rsid w:val="004204BC"/>
    <w:rsid w:val="004228AD"/>
    <w:rsid w:val="0042640B"/>
    <w:rsid w:val="004371A5"/>
    <w:rsid w:val="00457C52"/>
    <w:rsid w:val="00474617"/>
    <w:rsid w:val="004E22BD"/>
    <w:rsid w:val="00510175"/>
    <w:rsid w:val="00552D26"/>
    <w:rsid w:val="005966B5"/>
    <w:rsid w:val="005A16DE"/>
    <w:rsid w:val="005C36FA"/>
    <w:rsid w:val="005D256C"/>
    <w:rsid w:val="005F1EA2"/>
    <w:rsid w:val="005F2AF4"/>
    <w:rsid w:val="00600922"/>
    <w:rsid w:val="00622942"/>
    <w:rsid w:val="006B188A"/>
    <w:rsid w:val="006D0037"/>
    <w:rsid w:val="006F5476"/>
    <w:rsid w:val="00707938"/>
    <w:rsid w:val="007126C0"/>
    <w:rsid w:val="00734B57"/>
    <w:rsid w:val="007518EF"/>
    <w:rsid w:val="00785AAF"/>
    <w:rsid w:val="007B2693"/>
    <w:rsid w:val="007E78AF"/>
    <w:rsid w:val="008702BB"/>
    <w:rsid w:val="008C4A48"/>
    <w:rsid w:val="008F0F09"/>
    <w:rsid w:val="008F18A9"/>
    <w:rsid w:val="0090023C"/>
    <w:rsid w:val="00914BCC"/>
    <w:rsid w:val="009206B8"/>
    <w:rsid w:val="009228FF"/>
    <w:rsid w:val="00926B73"/>
    <w:rsid w:val="00945FBE"/>
    <w:rsid w:val="00946E74"/>
    <w:rsid w:val="00973E9C"/>
    <w:rsid w:val="009810B8"/>
    <w:rsid w:val="009E0E1A"/>
    <w:rsid w:val="009E2220"/>
    <w:rsid w:val="009E5FC2"/>
    <w:rsid w:val="00A15BDF"/>
    <w:rsid w:val="00A4029E"/>
    <w:rsid w:val="00A62B1C"/>
    <w:rsid w:val="00AA58B3"/>
    <w:rsid w:val="00AC3EAB"/>
    <w:rsid w:val="00AF5239"/>
    <w:rsid w:val="00B05D9C"/>
    <w:rsid w:val="00B1172E"/>
    <w:rsid w:val="00B373C9"/>
    <w:rsid w:val="00B41661"/>
    <w:rsid w:val="00B454AF"/>
    <w:rsid w:val="00B51D53"/>
    <w:rsid w:val="00B73FA6"/>
    <w:rsid w:val="00B8381C"/>
    <w:rsid w:val="00B97573"/>
    <w:rsid w:val="00BB38B7"/>
    <w:rsid w:val="00C011BB"/>
    <w:rsid w:val="00C83952"/>
    <w:rsid w:val="00C83B0A"/>
    <w:rsid w:val="00CB2CA0"/>
    <w:rsid w:val="00CB6803"/>
    <w:rsid w:val="00CB6D5F"/>
    <w:rsid w:val="00CD3C9C"/>
    <w:rsid w:val="00CF1AF9"/>
    <w:rsid w:val="00D00C9C"/>
    <w:rsid w:val="00D45D15"/>
    <w:rsid w:val="00D52A12"/>
    <w:rsid w:val="00D61760"/>
    <w:rsid w:val="00D77302"/>
    <w:rsid w:val="00D903D2"/>
    <w:rsid w:val="00D9634C"/>
    <w:rsid w:val="00D967BE"/>
    <w:rsid w:val="00DC3148"/>
    <w:rsid w:val="00DF7207"/>
    <w:rsid w:val="00E0269D"/>
    <w:rsid w:val="00E07EA1"/>
    <w:rsid w:val="00E10A27"/>
    <w:rsid w:val="00E35316"/>
    <w:rsid w:val="00E51EF1"/>
    <w:rsid w:val="00E57C71"/>
    <w:rsid w:val="00E76791"/>
    <w:rsid w:val="00E85776"/>
    <w:rsid w:val="00EC72A0"/>
    <w:rsid w:val="00EE6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2918"/>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918"/>
    <w:rPr>
      <w:rFonts w:ascii="Times New Roman" w:eastAsia="Times New Roman" w:hAnsi="Times New Roman" w:cs="Times New Roman"/>
      <w:sz w:val="24"/>
      <w:szCs w:val="20"/>
      <w:lang w:eastAsia="ru-RU"/>
    </w:rPr>
  </w:style>
  <w:style w:type="paragraph" w:styleId="a3">
    <w:name w:val="List Paragraph"/>
    <w:basedOn w:val="a"/>
    <w:uiPriority w:val="34"/>
    <w:qFormat/>
    <w:rsid w:val="00352918"/>
    <w:pPr>
      <w:ind w:left="720"/>
      <w:contextualSpacing/>
    </w:pPr>
  </w:style>
  <w:style w:type="character" w:customStyle="1" w:styleId="a4">
    <w:name w:val="Гипертекстовая ссылка"/>
    <w:rsid w:val="00352918"/>
    <w:rPr>
      <w:b/>
      <w:bCs/>
      <w:color w:val="008000"/>
    </w:rPr>
  </w:style>
  <w:style w:type="paragraph" w:styleId="a5">
    <w:name w:val="Balloon Text"/>
    <w:basedOn w:val="a"/>
    <w:link w:val="a6"/>
    <w:uiPriority w:val="99"/>
    <w:semiHidden/>
    <w:unhideWhenUsed/>
    <w:rsid w:val="00352918"/>
    <w:rPr>
      <w:rFonts w:ascii="Tahoma" w:hAnsi="Tahoma" w:cs="Tahoma"/>
      <w:sz w:val="16"/>
      <w:szCs w:val="16"/>
    </w:rPr>
  </w:style>
  <w:style w:type="character" w:customStyle="1" w:styleId="a6">
    <w:name w:val="Текст выноски Знак"/>
    <w:basedOn w:val="a0"/>
    <w:link w:val="a5"/>
    <w:uiPriority w:val="99"/>
    <w:semiHidden/>
    <w:rsid w:val="00352918"/>
    <w:rPr>
      <w:rFonts w:ascii="Tahoma" w:eastAsia="Times New Roman" w:hAnsi="Tahoma" w:cs="Tahoma"/>
      <w:sz w:val="16"/>
      <w:szCs w:val="16"/>
      <w:lang w:eastAsia="ru-RU"/>
    </w:rPr>
  </w:style>
  <w:style w:type="paragraph" w:styleId="2">
    <w:name w:val="Body Text Indent 2"/>
    <w:aliases w:val="Знак"/>
    <w:basedOn w:val="a"/>
    <w:link w:val="20"/>
    <w:rsid w:val="00EC72A0"/>
    <w:pPr>
      <w:spacing w:after="120" w:line="480" w:lineRule="auto"/>
      <w:ind w:left="283"/>
    </w:pPr>
    <w:rPr>
      <w:sz w:val="20"/>
      <w:szCs w:val="20"/>
    </w:rPr>
  </w:style>
  <w:style w:type="character" w:customStyle="1" w:styleId="20">
    <w:name w:val="Основной текст с отступом 2 Знак"/>
    <w:aliases w:val="Знак Знак"/>
    <w:basedOn w:val="a0"/>
    <w:link w:val="2"/>
    <w:rsid w:val="00EC72A0"/>
    <w:rPr>
      <w:rFonts w:ascii="Times New Roman" w:eastAsia="Times New Roman" w:hAnsi="Times New Roman" w:cs="Times New Roman"/>
      <w:sz w:val="20"/>
      <w:szCs w:val="20"/>
      <w:lang w:eastAsia="ru-RU"/>
    </w:rPr>
  </w:style>
  <w:style w:type="paragraph" w:customStyle="1" w:styleId="ConsPlusTitle">
    <w:name w:val="ConsPlusTitle"/>
    <w:rsid w:val="00EC72A0"/>
    <w:pPr>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EC72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8F0F0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header"/>
    <w:basedOn w:val="a"/>
    <w:link w:val="a8"/>
    <w:uiPriority w:val="99"/>
    <w:unhideWhenUsed/>
    <w:rsid w:val="00B454AF"/>
    <w:pPr>
      <w:tabs>
        <w:tab w:val="center" w:pos="4677"/>
        <w:tab w:val="right" w:pos="9355"/>
      </w:tabs>
    </w:pPr>
  </w:style>
  <w:style w:type="character" w:customStyle="1" w:styleId="a8">
    <w:name w:val="Верхний колонтитул Знак"/>
    <w:basedOn w:val="a0"/>
    <w:link w:val="a7"/>
    <w:uiPriority w:val="99"/>
    <w:rsid w:val="00B454A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454AF"/>
    <w:pPr>
      <w:tabs>
        <w:tab w:val="center" w:pos="4677"/>
        <w:tab w:val="right" w:pos="9355"/>
      </w:tabs>
    </w:pPr>
  </w:style>
  <w:style w:type="character" w:customStyle="1" w:styleId="aa">
    <w:name w:val="Нижний колонтитул Знак"/>
    <w:basedOn w:val="a0"/>
    <w:link w:val="a9"/>
    <w:uiPriority w:val="99"/>
    <w:semiHidden/>
    <w:rsid w:val="00B454AF"/>
    <w:rPr>
      <w:rFonts w:ascii="Times New Roman" w:eastAsia="Times New Roman" w:hAnsi="Times New Roman" w:cs="Times New Roman"/>
      <w:sz w:val="24"/>
      <w:szCs w:val="24"/>
      <w:lang w:eastAsia="ru-RU"/>
    </w:rPr>
  </w:style>
  <w:style w:type="paragraph" w:styleId="ab">
    <w:name w:val="No Spacing"/>
    <w:uiPriority w:val="1"/>
    <w:qFormat/>
    <w:rsid w:val="00363E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17</Pages>
  <Words>4835</Words>
  <Characters>27563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2016-12-13T11:04:00Z</cp:lastPrinted>
  <dcterms:created xsi:type="dcterms:W3CDTF">2016-12-13T08:22:00Z</dcterms:created>
  <dcterms:modified xsi:type="dcterms:W3CDTF">2016-12-15T07:33:00Z</dcterms:modified>
</cp:coreProperties>
</file>